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9AEC" w14:textId="605B01AB" w:rsidR="00DF23B6" w:rsidRDefault="009419E8" w:rsidP="009419E8">
      <w:pPr>
        <w:jc w:val="center"/>
        <w:rPr>
          <w:b/>
          <w:bCs/>
          <w:sz w:val="28"/>
          <w:szCs w:val="28"/>
        </w:rPr>
      </w:pPr>
      <w:proofErr w:type="spellStart"/>
      <w:r w:rsidRPr="009419E8">
        <w:rPr>
          <w:b/>
          <w:bCs/>
          <w:sz w:val="28"/>
          <w:szCs w:val="28"/>
        </w:rPr>
        <w:t>DoRN</w:t>
      </w:r>
      <w:proofErr w:type="spellEnd"/>
      <w:r w:rsidRPr="009419E8">
        <w:rPr>
          <w:b/>
          <w:bCs/>
          <w:sz w:val="28"/>
          <w:szCs w:val="28"/>
        </w:rPr>
        <w:t xml:space="preserve"> Presentation Notes</w:t>
      </w:r>
    </w:p>
    <w:p w14:paraId="1E5BEB6C" w14:textId="476340BC" w:rsidR="009419E8" w:rsidRDefault="009419E8" w:rsidP="009419E8">
      <w:pPr>
        <w:jc w:val="center"/>
        <w:rPr>
          <w:b/>
          <w:bCs/>
          <w:sz w:val="28"/>
          <w:szCs w:val="28"/>
        </w:rPr>
      </w:pPr>
    </w:p>
    <w:p w14:paraId="4F2CB1E4" w14:textId="4C25FE40" w:rsidR="00A35ECC" w:rsidRDefault="009419E8" w:rsidP="008E376A">
      <w:pPr>
        <w:pStyle w:val="ListParagraph"/>
        <w:numPr>
          <w:ilvl w:val="0"/>
          <w:numId w:val="1"/>
        </w:numPr>
        <w:rPr>
          <w:sz w:val="28"/>
          <w:szCs w:val="28"/>
        </w:rPr>
      </w:pPr>
      <w:r w:rsidRPr="008E376A">
        <w:rPr>
          <w:sz w:val="28"/>
          <w:szCs w:val="28"/>
        </w:rPr>
        <w:t xml:space="preserve">Introduce self </w:t>
      </w:r>
      <w:r w:rsidR="007E389F">
        <w:rPr>
          <w:sz w:val="28"/>
          <w:szCs w:val="28"/>
        </w:rPr>
        <w:t xml:space="preserve">(no medical or research background </w:t>
      </w:r>
      <w:r w:rsidR="005B0175">
        <w:rPr>
          <w:sz w:val="28"/>
          <w:szCs w:val="28"/>
        </w:rPr>
        <w:t>–</w:t>
      </w:r>
      <w:r w:rsidR="007E389F">
        <w:rPr>
          <w:sz w:val="28"/>
          <w:szCs w:val="28"/>
        </w:rPr>
        <w:t xml:space="preserve"> </w:t>
      </w:r>
      <w:r w:rsidR="005B0175">
        <w:rPr>
          <w:sz w:val="28"/>
          <w:szCs w:val="28"/>
        </w:rPr>
        <w:t>my background is in Marketing and HR</w:t>
      </w:r>
      <w:r w:rsidR="00616435">
        <w:rPr>
          <w:sz w:val="28"/>
          <w:szCs w:val="28"/>
        </w:rPr>
        <w:t xml:space="preserve"> – lived </w:t>
      </w:r>
      <w:r w:rsidR="00F21075">
        <w:rPr>
          <w:sz w:val="28"/>
          <w:szCs w:val="28"/>
        </w:rPr>
        <w:t>experience</w:t>
      </w:r>
      <w:r w:rsidR="005B0175">
        <w:rPr>
          <w:sz w:val="28"/>
          <w:szCs w:val="28"/>
        </w:rPr>
        <w:t xml:space="preserve">) - </w:t>
      </w:r>
      <w:r w:rsidRPr="008E376A">
        <w:rPr>
          <w:sz w:val="28"/>
          <w:szCs w:val="28"/>
        </w:rPr>
        <w:t xml:space="preserve">story and background of UR the Cure </w:t>
      </w:r>
      <w:r w:rsidR="00A36006" w:rsidRPr="008E376A">
        <w:rPr>
          <w:sz w:val="28"/>
          <w:szCs w:val="28"/>
        </w:rPr>
        <w:t xml:space="preserve">(make emphasis on </w:t>
      </w:r>
      <w:r w:rsidR="00552BCF" w:rsidRPr="008E376A">
        <w:rPr>
          <w:sz w:val="28"/>
          <w:szCs w:val="28"/>
        </w:rPr>
        <w:t>how hard it was to hear they couldn’t find a match due to ethnicity</w:t>
      </w:r>
      <w:r w:rsidR="00193C14">
        <w:rPr>
          <w:sz w:val="28"/>
          <w:szCs w:val="28"/>
        </w:rPr>
        <w:t>)</w:t>
      </w:r>
      <w:r w:rsidR="00406D30">
        <w:rPr>
          <w:sz w:val="28"/>
          <w:szCs w:val="28"/>
        </w:rPr>
        <w:br/>
      </w:r>
    </w:p>
    <w:p w14:paraId="376E57D4" w14:textId="0F928436" w:rsidR="00A35ECC" w:rsidRPr="00406D30" w:rsidRDefault="00A35ECC" w:rsidP="00406D30">
      <w:pPr>
        <w:pStyle w:val="ListParagraph"/>
        <w:numPr>
          <w:ilvl w:val="0"/>
          <w:numId w:val="1"/>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 </w:t>
      </w:r>
      <w:r w:rsidR="00406D30">
        <w:rPr>
          <w:color w:val="FF0000"/>
          <w:sz w:val="28"/>
          <w:szCs w:val="28"/>
        </w:rPr>
        <w:t>–</w:t>
      </w:r>
      <w:r w:rsidRPr="00406D30">
        <w:rPr>
          <w:color w:val="FF0000"/>
          <w:sz w:val="28"/>
          <w:szCs w:val="28"/>
        </w:rPr>
        <w:t xml:space="preserve"> </w:t>
      </w:r>
      <w:r w:rsidR="00B8235B" w:rsidRPr="00406D30">
        <w:rPr>
          <w:color w:val="FF0000"/>
          <w:sz w:val="28"/>
          <w:szCs w:val="28"/>
        </w:rPr>
        <w:t>Media</w:t>
      </w:r>
      <w:r w:rsidR="00406D30">
        <w:rPr>
          <w:color w:val="FF0000"/>
          <w:sz w:val="28"/>
          <w:szCs w:val="28"/>
        </w:rPr>
        <w:br/>
      </w:r>
    </w:p>
    <w:p w14:paraId="45B75678" w14:textId="12770DED" w:rsidR="009419E8" w:rsidRDefault="00794821" w:rsidP="008E376A">
      <w:pPr>
        <w:pStyle w:val="ListParagraph"/>
        <w:numPr>
          <w:ilvl w:val="0"/>
          <w:numId w:val="1"/>
        </w:numPr>
        <w:rPr>
          <w:sz w:val="28"/>
          <w:szCs w:val="28"/>
        </w:rPr>
      </w:pPr>
      <w:r>
        <w:rPr>
          <w:sz w:val="28"/>
          <w:szCs w:val="28"/>
        </w:rPr>
        <w:t>T</w:t>
      </w:r>
      <w:r w:rsidR="00A36006" w:rsidRPr="008E376A">
        <w:rPr>
          <w:sz w:val="28"/>
          <w:szCs w:val="28"/>
        </w:rPr>
        <w:t xml:space="preserve">he extreme lengths we went to </w:t>
      </w:r>
      <w:proofErr w:type="gramStart"/>
      <w:r w:rsidR="00174EEE" w:rsidRPr="008E376A">
        <w:rPr>
          <w:sz w:val="28"/>
          <w:szCs w:val="28"/>
        </w:rPr>
        <w:t>campaigning</w:t>
      </w:r>
      <w:r w:rsidR="00A36006" w:rsidRPr="008E376A">
        <w:rPr>
          <w:sz w:val="28"/>
          <w:szCs w:val="28"/>
        </w:rPr>
        <w:t xml:space="preserve">  etc</w:t>
      </w:r>
      <w:proofErr w:type="gramEnd"/>
      <w:r w:rsidR="00A36006" w:rsidRPr="008E376A">
        <w:rPr>
          <w:sz w:val="28"/>
          <w:szCs w:val="28"/>
        </w:rPr>
        <w:t xml:space="preserve"> to try and reach middle eastern networks</w:t>
      </w:r>
      <w:r w:rsidR="006D204F">
        <w:rPr>
          <w:sz w:val="28"/>
          <w:szCs w:val="28"/>
        </w:rPr>
        <w:t>. Meeting President</w:t>
      </w:r>
    </w:p>
    <w:p w14:paraId="187B66EB" w14:textId="77777777" w:rsidR="009E770C" w:rsidRDefault="009E770C" w:rsidP="009E770C">
      <w:pPr>
        <w:pStyle w:val="ListParagraph"/>
        <w:rPr>
          <w:sz w:val="28"/>
          <w:szCs w:val="28"/>
        </w:rPr>
      </w:pPr>
    </w:p>
    <w:p w14:paraId="3EF11E74" w14:textId="13D3CCB8" w:rsidR="006D204F" w:rsidRPr="00406D30" w:rsidRDefault="006D204F" w:rsidP="00406D30">
      <w:pPr>
        <w:pStyle w:val="ListParagraph"/>
        <w:numPr>
          <w:ilvl w:val="0"/>
          <w:numId w:val="16"/>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 – President </w:t>
      </w:r>
    </w:p>
    <w:p w14:paraId="3F61597A" w14:textId="14B284B9" w:rsidR="00B83077" w:rsidRDefault="00B83077" w:rsidP="006D204F">
      <w:pPr>
        <w:rPr>
          <w:color w:val="FF0000"/>
          <w:sz w:val="28"/>
          <w:szCs w:val="28"/>
        </w:rPr>
      </w:pPr>
    </w:p>
    <w:p w14:paraId="1F9A7A29" w14:textId="6B2C59EE" w:rsidR="00B83077" w:rsidRDefault="00B83077" w:rsidP="00B83077">
      <w:pPr>
        <w:pStyle w:val="ListParagraph"/>
        <w:numPr>
          <w:ilvl w:val="0"/>
          <w:numId w:val="1"/>
        </w:numPr>
        <w:rPr>
          <w:color w:val="000000" w:themeColor="text1"/>
          <w:sz w:val="28"/>
          <w:szCs w:val="28"/>
        </w:rPr>
      </w:pPr>
      <w:r w:rsidRPr="00B83077">
        <w:rPr>
          <w:color w:val="000000" w:themeColor="text1"/>
          <w:sz w:val="28"/>
          <w:szCs w:val="28"/>
        </w:rPr>
        <w:t>Remission since end of 2012</w:t>
      </w:r>
    </w:p>
    <w:p w14:paraId="5177C08C" w14:textId="77777777" w:rsidR="00B83077" w:rsidRPr="00B83077" w:rsidRDefault="00B83077" w:rsidP="00B83077">
      <w:pPr>
        <w:rPr>
          <w:color w:val="FF0000"/>
          <w:sz w:val="28"/>
          <w:szCs w:val="28"/>
        </w:rPr>
      </w:pPr>
    </w:p>
    <w:p w14:paraId="1F82EF2E" w14:textId="4373EDD4" w:rsidR="00B83077" w:rsidRPr="00406D30" w:rsidRDefault="00B83077" w:rsidP="00406D30">
      <w:pPr>
        <w:pStyle w:val="ListParagraph"/>
        <w:numPr>
          <w:ilvl w:val="0"/>
          <w:numId w:val="15"/>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 – healthy again </w:t>
      </w:r>
    </w:p>
    <w:p w14:paraId="3CB29BF4" w14:textId="2B15A4A7" w:rsidR="00A36006" w:rsidRDefault="00A36006" w:rsidP="009419E8">
      <w:pPr>
        <w:rPr>
          <w:sz w:val="28"/>
          <w:szCs w:val="28"/>
        </w:rPr>
      </w:pPr>
    </w:p>
    <w:p w14:paraId="01E5C146" w14:textId="6425C53A" w:rsidR="00ED6E1B" w:rsidRDefault="00A36006" w:rsidP="008E376A">
      <w:pPr>
        <w:pStyle w:val="ListParagraph"/>
        <w:numPr>
          <w:ilvl w:val="0"/>
          <w:numId w:val="1"/>
        </w:numPr>
        <w:rPr>
          <w:sz w:val="28"/>
          <w:szCs w:val="28"/>
        </w:rPr>
      </w:pPr>
      <w:r w:rsidRPr="008E376A">
        <w:rPr>
          <w:sz w:val="28"/>
          <w:szCs w:val="28"/>
        </w:rPr>
        <w:t>Recovery –lots of patient stories extreme campaigning/reactive mode</w:t>
      </w:r>
    </w:p>
    <w:p w14:paraId="180C2CFF" w14:textId="77777777" w:rsidR="00ED6E1B" w:rsidRDefault="00ED6E1B" w:rsidP="00ED6E1B">
      <w:pPr>
        <w:pStyle w:val="ListParagraph"/>
        <w:rPr>
          <w:sz w:val="28"/>
          <w:szCs w:val="28"/>
        </w:rPr>
      </w:pPr>
    </w:p>
    <w:p w14:paraId="7DBAA4AE" w14:textId="6696F990" w:rsidR="00ED6E1B" w:rsidRPr="00406D30" w:rsidRDefault="00ED6E1B" w:rsidP="00406D30">
      <w:pPr>
        <w:pStyle w:val="ListParagraph"/>
        <w:numPr>
          <w:ilvl w:val="0"/>
          <w:numId w:val="14"/>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w:t>
      </w:r>
      <w:r w:rsidR="009E770C" w:rsidRPr="00406D30">
        <w:rPr>
          <w:color w:val="FF0000"/>
          <w:sz w:val="28"/>
          <w:szCs w:val="28"/>
        </w:rPr>
        <w:t xml:space="preserve"> – </w:t>
      </w:r>
      <w:proofErr w:type="spellStart"/>
      <w:r w:rsidR="009E770C" w:rsidRPr="00406D30">
        <w:rPr>
          <w:color w:val="FF0000"/>
          <w:sz w:val="28"/>
          <w:szCs w:val="28"/>
        </w:rPr>
        <w:t>abmdr</w:t>
      </w:r>
      <w:proofErr w:type="spellEnd"/>
      <w:r w:rsidR="009E770C" w:rsidRPr="00406D30">
        <w:rPr>
          <w:color w:val="FF0000"/>
          <w:sz w:val="28"/>
          <w:szCs w:val="28"/>
        </w:rPr>
        <w:t xml:space="preserve"> graph </w:t>
      </w:r>
      <w:r w:rsidR="00406D30">
        <w:rPr>
          <w:color w:val="FF0000"/>
          <w:sz w:val="28"/>
          <w:szCs w:val="28"/>
        </w:rPr>
        <w:br/>
      </w:r>
    </w:p>
    <w:p w14:paraId="1C187AB4" w14:textId="33650B5A" w:rsidR="00856E0E" w:rsidRDefault="00856E0E" w:rsidP="008E376A">
      <w:pPr>
        <w:pStyle w:val="ListParagraph"/>
        <w:numPr>
          <w:ilvl w:val="0"/>
          <w:numId w:val="1"/>
        </w:numPr>
        <w:rPr>
          <w:sz w:val="28"/>
          <w:szCs w:val="28"/>
        </w:rPr>
      </w:pPr>
      <w:r>
        <w:rPr>
          <w:sz w:val="28"/>
          <w:szCs w:val="28"/>
        </w:rPr>
        <w:t>ABMDR graph</w:t>
      </w:r>
      <w:r w:rsidR="00F0548D">
        <w:rPr>
          <w:sz w:val="28"/>
          <w:szCs w:val="28"/>
        </w:rPr>
        <w:t xml:space="preserve"> and low </w:t>
      </w:r>
      <w:r w:rsidR="00C87069">
        <w:rPr>
          <w:sz w:val="28"/>
          <w:szCs w:val="28"/>
        </w:rPr>
        <w:t>representation</w:t>
      </w:r>
      <w:r w:rsidR="00F0548D">
        <w:rPr>
          <w:sz w:val="28"/>
          <w:szCs w:val="28"/>
        </w:rPr>
        <w:t xml:space="preserve"> of different </w:t>
      </w:r>
      <w:r w:rsidR="00C87069">
        <w:rPr>
          <w:sz w:val="28"/>
          <w:szCs w:val="28"/>
        </w:rPr>
        <w:t>cultural groups</w:t>
      </w:r>
    </w:p>
    <w:p w14:paraId="64EAACFE" w14:textId="77777777" w:rsidR="00D76B2A" w:rsidRDefault="00D76B2A" w:rsidP="00D76B2A">
      <w:pPr>
        <w:pStyle w:val="ListParagraph"/>
        <w:rPr>
          <w:sz w:val="28"/>
          <w:szCs w:val="28"/>
        </w:rPr>
      </w:pPr>
    </w:p>
    <w:p w14:paraId="6E175559" w14:textId="19FB73C1" w:rsidR="00856E0E" w:rsidRDefault="00107629" w:rsidP="00ED6E1B">
      <w:pPr>
        <w:pStyle w:val="ListParagraph"/>
        <w:numPr>
          <w:ilvl w:val="0"/>
          <w:numId w:val="1"/>
        </w:numPr>
        <w:rPr>
          <w:sz w:val="28"/>
          <w:szCs w:val="28"/>
        </w:rPr>
      </w:pPr>
      <w:r w:rsidRPr="00107629">
        <w:rPr>
          <w:sz w:val="28"/>
          <w:szCs w:val="28"/>
        </w:rPr>
        <w:t>Ur the cure idea</w:t>
      </w:r>
    </w:p>
    <w:p w14:paraId="7D4D6ABE" w14:textId="77777777" w:rsidR="00D76B2A" w:rsidRPr="00D76B2A" w:rsidRDefault="00D76B2A" w:rsidP="00D76B2A">
      <w:pPr>
        <w:pStyle w:val="ListParagraph"/>
        <w:rPr>
          <w:sz w:val="28"/>
          <w:szCs w:val="28"/>
        </w:rPr>
      </w:pPr>
    </w:p>
    <w:p w14:paraId="3603DAB6" w14:textId="04D9FB39" w:rsidR="00A36006" w:rsidRPr="008E376A" w:rsidRDefault="00C87069" w:rsidP="008E376A">
      <w:pPr>
        <w:pStyle w:val="ListParagraph"/>
        <w:numPr>
          <w:ilvl w:val="0"/>
          <w:numId w:val="1"/>
        </w:numPr>
        <w:rPr>
          <w:sz w:val="28"/>
          <w:szCs w:val="28"/>
        </w:rPr>
      </w:pPr>
      <w:r>
        <w:rPr>
          <w:sz w:val="28"/>
          <w:szCs w:val="28"/>
        </w:rPr>
        <w:t>N</w:t>
      </w:r>
      <w:r w:rsidR="00A36006" w:rsidRPr="008E376A">
        <w:rPr>
          <w:sz w:val="28"/>
          <w:szCs w:val="28"/>
        </w:rPr>
        <w:t>ow grown</w:t>
      </w:r>
      <w:r w:rsidR="00EB6A94" w:rsidRPr="008E376A">
        <w:rPr>
          <w:sz w:val="28"/>
          <w:szCs w:val="28"/>
        </w:rPr>
        <w:t xml:space="preserve"> </w:t>
      </w:r>
      <w:proofErr w:type="gramStart"/>
      <w:r w:rsidR="00EB6A94" w:rsidRPr="008E376A">
        <w:rPr>
          <w:sz w:val="28"/>
          <w:szCs w:val="28"/>
        </w:rPr>
        <w:t>-  It</w:t>
      </w:r>
      <w:proofErr w:type="gramEnd"/>
      <w:r w:rsidR="00EB6A94" w:rsidRPr="008E376A">
        <w:rPr>
          <w:sz w:val="28"/>
          <w:szCs w:val="28"/>
        </w:rPr>
        <w:t xml:space="preserve"> became a registered charity in 2015 – all volunteers  </w:t>
      </w:r>
      <w:r w:rsidR="00A36006" w:rsidRPr="008E376A">
        <w:rPr>
          <w:sz w:val="28"/>
          <w:szCs w:val="28"/>
        </w:rPr>
        <w:t xml:space="preserve"> – official partner of ABMDR/Strength to Give</w:t>
      </w:r>
      <w:r w:rsidR="00EB4A2C">
        <w:rPr>
          <w:sz w:val="28"/>
          <w:szCs w:val="28"/>
        </w:rPr>
        <w:t xml:space="preserve"> – very exciting as it has just become easier to join through cheek swabs</w:t>
      </w:r>
      <w:r w:rsidR="00D76B2A">
        <w:rPr>
          <w:sz w:val="28"/>
          <w:szCs w:val="28"/>
        </w:rPr>
        <w:br/>
      </w:r>
    </w:p>
    <w:p w14:paraId="5E1B618D" w14:textId="563399CE" w:rsidR="00A36006" w:rsidRPr="008E376A" w:rsidRDefault="00A36006" w:rsidP="008E376A">
      <w:pPr>
        <w:pStyle w:val="ListParagraph"/>
        <w:numPr>
          <w:ilvl w:val="0"/>
          <w:numId w:val="1"/>
        </w:numPr>
        <w:rPr>
          <w:sz w:val="28"/>
          <w:szCs w:val="28"/>
        </w:rPr>
      </w:pPr>
      <w:r w:rsidRPr="008E376A">
        <w:rPr>
          <w:sz w:val="28"/>
          <w:szCs w:val="28"/>
        </w:rPr>
        <w:t xml:space="preserve">2 parts to what we do - </w:t>
      </w:r>
      <w:r w:rsidR="00EB6A94" w:rsidRPr="008E376A">
        <w:rPr>
          <w:sz w:val="28"/>
          <w:szCs w:val="28"/>
        </w:rPr>
        <w:t>Advocacy Work and Education + Recruitment!</w:t>
      </w:r>
    </w:p>
    <w:p w14:paraId="14A06189" w14:textId="763A0103" w:rsidR="00EB6A94" w:rsidRDefault="00EB6A94" w:rsidP="009419E8">
      <w:pPr>
        <w:rPr>
          <w:sz w:val="28"/>
          <w:szCs w:val="28"/>
        </w:rPr>
      </w:pPr>
    </w:p>
    <w:p w14:paraId="2A45D277" w14:textId="11B73CAC" w:rsidR="003A3730" w:rsidRPr="00406D30" w:rsidRDefault="003A3730" w:rsidP="00406D30">
      <w:pPr>
        <w:pStyle w:val="ListParagraph"/>
        <w:numPr>
          <w:ilvl w:val="0"/>
          <w:numId w:val="13"/>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w:t>
      </w:r>
      <w:proofErr w:type="gramStart"/>
      <w:r w:rsidRPr="00406D30">
        <w:rPr>
          <w:color w:val="FF0000"/>
          <w:sz w:val="28"/>
          <w:szCs w:val="28"/>
        </w:rPr>
        <w:t>click:</w:t>
      </w:r>
      <w:proofErr w:type="gramEnd"/>
      <w:r w:rsidRPr="00406D30">
        <w:rPr>
          <w:color w:val="FF0000"/>
          <w:sz w:val="28"/>
          <w:szCs w:val="28"/>
        </w:rPr>
        <w:t xml:space="preserve"> </w:t>
      </w:r>
      <w:r w:rsidR="00FA2691" w:rsidRPr="00406D30">
        <w:rPr>
          <w:color w:val="FF0000"/>
          <w:sz w:val="28"/>
          <w:szCs w:val="28"/>
        </w:rPr>
        <w:t xml:space="preserve">advocacy </w:t>
      </w:r>
    </w:p>
    <w:p w14:paraId="118BCC4B" w14:textId="65CC0804" w:rsidR="00EB6A94" w:rsidRPr="00FA2691" w:rsidRDefault="00BD0EEB" w:rsidP="008E376A">
      <w:pPr>
        <w:pStyle w:val="ListParagraph"/>
        <w:numPr>
          <w:ilvl w:val="0"/>
          <w:numId w:val="1"/>
        </w:numPr>
        <w:rPr>
          <w:rFonts w:ascii="Calibri" w:eastAsia="Times New Roman" w:hAnsi="Calibri"/>
        </w:rPr>
      </w:pPr>
      <w:r w:rsidRPr="008E376A">
        <w:rPr>
          <w:sz w:val="28"/>
          <w:szCs w:val="28"/>
        </w:rPr>
        <w:lastRenderedPageBreak/>
        <w:t>Advocacy</w:t>
      </w:r>
      <w:r w:rsidR="00EB6A94" w:rsidRPr="008E376A">
        <w:rPr>
          <w:sz w:val="28"/>
          <w:szCs w:val="28"/>
        </w:rPr>
        <w:t xml:space="preserve">: </w:t>
      </w:r>
      <w:r w:rsidR="005A1778">
        <w:rPr>
          <w:rFonts w:ascii="Calibri" w:eastAsia="Times New Roman" w:hAnsi="Calibri"/>
          <w:sz w:val="28"/>
          <w:szCs w:val="28"/>
        </w:rPr>
        <w:t>like what I’m doing today,</w:t>
      </w:r>
      <w:r w:rsidR="00EB6A94" w:rsidRPr="003A3730">
        <w:rPr>
          <w:rFonts w:ascii="Calibri" w:eastAsia="Times New Roman" w:hAnsi="Calibri"/>
          <w:sz w:val="28"/>
          <w:szCs w:val="28"/>
        </w:rPr>
        <w:t xml:space="preserve"> meeting with politicians and other key stakeholders and organisations, wrote a submission to the Australian Bone Marrow Transplant sector review which was supported by a survey of over 500 people</w:t>
      </w:r>
    </w:p>
    <w:p w14:paraId="21A5078B" w14:textId="5C5110EF" w:rsidR="00FA2691" w:rsidRDefault="00FA2691" w:rsidP="00FA2691">
      <w:pPr>
        <w:rPr>
          <w:rFonts w:ascii="Calibri" w:eastAsia="Times New Roman" w:hAnsi="Calibri"/>
        </w:rPr>
      </w:pPr>
    </w:p>
    <w:p w14:paraId="2D039411" w14:textId="0D1D9A57" w:rsidR="00FA2691" w:rsidRPr="00406D30" w:rsidRDefault="00FA2691" w:rsidP="00406D30">
      <w:pPr>
        <w:pStyle w:val="ListParagraph"/>
        <w:numPr>
          <w:ilvl w:val="0"/>
          <w:numId w:val="12"/>
        </w:numPr>
        <w:rPr>
          <w:rFonts w:ascii="Calibri" w:eastAsia="Times New Roman" w:hAnsi="Calibri"/>
          <w:color w:val="FF0000"/>
          <w:sz w:val="28"/>
          <w:szCs w:val="28"/>
        </w:rPr>
      </w:pPr>
      <w:proofErr w:type="spellStart"/>
      <w:r w:rsidRPr="00406D30">
        <w:rPr>
          <w:rFonts w:ascii="Calibri" w:eastAsia="Times New Roman" w:hAnsi="Calibri"/>
          <w:color w:val="FF0000"/>
          <w:sz w:val="28"/>
          <w:szCs w:val="28"/>
        </w:rPr>
        <w:t>Powerpoint</w:t>
      </w:r>
      <w:proofErr w:type="spellEnd"/>
      <w:r w:rsidRPr="00406D30">
        <w:rPr>
          <w:rFonts w:ascii="Calibri" w:eastAsia="Times New Roman" w:hAnsi="Calibri"/>
          <w:color w:val="FF0000"/>
          <w:sz w:val="28"/>
          <w:szCs w:val="28"/>
        </w:rPr>
        <w:t xml:space="preserve"> click – education</w:t>
      </w:r>
    </w:p>
    <w:p w14:paraId="2F5471FF" w14:textId="55A61276" w:rsidR="00EB6A94" w:rsidRDefault="00EB6A94" w:rsidP="009419E8">
      <w:pPr>
        <w:rPr>
          <w:rFonts w:ascii="Calibri" w:eastAsia="Times New Roman" w:hAnsi="Calibri"/>
        </w:rPr>
      </w:pPr>
    </w:p>
    <w:p w14:paraId="5F1F1600" w14:textId="13F33CA9" w:rsidR="00EB6A94" w:rsidRDefault="00EB6A94" w:rsidP="008E376A">
      <w:pPr>
        <w:pStyle w:val="ListParagraph"/>
        <w:numPr>
          <w:ilvl w:val="0"/>
          <w:numId w:val="1"/>
        </w:numPr>
        <w:rPr>
          <w:sz w:val="28"/>
          <w:szCs w:val="28"/>
        </w:rPr>
      </w:pPr>
      <w:r w:rsidRPr="008E376A">
        <w:rPr>
          <w:sz w:val="28"/>
          <w:szCs w:val="28"/>
        </w:rPr>
        <w:t>Education - social media, workplace education, we have done work with community groups, schools and universities, running stalls and drives. We also support and empower others to run events, education at their organisations and drives.</w:t>
      </w:r>
    </w:p>
    <w:p w14:paraId="1D650F7B" w14:textId="77777777" w:rsidR="004F2AE7" w:rsidRPr="004F2AE7" w:rsidRDefault="004F2AE7" w:rsidP="004F2AE7">
      <w:pPr>
        <w:pStyle w:val="ListParagraph"/>
        <w:rPr>
          <w:sz w:val="28"/>
          <w:szCs w:val="28"/>
        </w:rPr>
      </w:pPr>
    </w:p>
    <w:p w14:paraId="20F43821" w14:textId="52BD2289" w:rsidR="004F2AE7" w:rsidRPr="0032483C" w:rsidRDefault="000C67FB" w:rsidP="0032483C">
      <w:pPr>
        <w:pStyle w:val="ListParagraph"/>
        <w:numPr>
          <w:ilvl w:val="0"/>
          <w:numId w:val="1"/>
        </w:numPr>
        <w:rPr>
          <w:sz w:val="28"/>
          <w:szCs w:val="28"/>
        </w:rPr>
      </w:pPr>
      <w:proofErr w:type="gramStart"/>
      <w:r w:rsidRPr="0032483C">
        <w:rPr>
          <w:sz w:val="28"/>
          <w:szCs w:val="28"/>
        </w:rPr>
        <w:t>So</w:t>
      </w:r>
      <w:proofErr w:type="gramEnd"/>
      <w:r w:rsidRPr="0032483C">
        <w:rPr>
          <w:sz w:val="28"/>
          <w:szCs w:val="28"/>
        </w:rPr>
        <w:t xml:space="preserve"> </w:t>
      </w:r>
      <w:r w:rsidR="00EA397F" w:rsidRPr="0032483C">
        <w:rPr>
          <w:sz w:val="28"/>
          <w:szCs w:val="28"/>
        </w:rPr>
        <w:t>going to the question “how do you attract donors from a culturally diverse background?”</w:t>
      </w:r>
    </w:p>
    <w:p w14:paraId="3CE2CD24" w14:textId="77777777" w:rsidR="0056321A" w:rsidRDefault="0056321A" w:rsidP="004F2AE7">
      <w:pPr>
        <w:rPr>
          <w:sz w:val="28"/>
          <w:szCs w:val="28"/>
        </w:rPr>
      </w:pPr>
    </w:p>
    <w:p w14:paraId="5B94E219" w14:textId="3D68D042" w:rsidR="00C44FF9" w:rsidRDefault="00C44FF9" w:rsidP="004F2AE7">
      <w:pPr>
        <w:rPr>
          <w:b/>
          <w:bCs/>
          <w:sz w:val="28"/>
          <w:szCs w:val="28"/>
        </w:rPr>
      </w:pPr>
      <w:r w:rsidRPr="003D7FF8">
        <w:rPr>
          <w:b/>
          <w:bCs/>
          <w:sz w:val="28"/>
          <w:szCs w:val="28"/>
        </w:rPr>
        <w:t xml:space="preserve">Discussion point 1: </w:t>
      </w:r>
      <w:r w:rsidR="00B77A90" w:rsidRPr="003D7FF8">
        <w:rPr>
          <w:b/>
          <w:bCs/>
          <w:sz w:val="28"/>
          <w:szCs w:val="28"/>
        </w:rPr>
        <w:t>Back to basics – setting up your organisation</w:t>
      </w:r>
      <w:r w:rsidR="003D7FF8" w:rsidRPr="003D7FF8">
        <w:rPr>
          <w:b/>
          <w:bCs/>
          <w:sz w:val="28"/>
          <w:szCs w:val="28"/>
        </w:rPr>
        <w:t xml:space="preserve"> with this message/structure etc </w:t>
      </w:r>
    </w:p>
    <w:p w14:paraId="790A475E" w14:textId="252BCE0D" w:rsidR="00E9338C" w:rsidRPr="00406D30" w:rsidRDefault="00E9338C" w:rsidP="00406D30">
      <w:pPr>
        <w:pStyle w:val="ListParagraph"/>
        <w:numPr>
          <w:ilvl w:val="0"/>
          <w:numId w:val="11"/>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 UR the Cure examples of diversity message</w:t>
      </w:r>
      <w:r w:rsidR="00406D30">
        <w:rPr>
          <w:color w:val="FF0000"/>
          <w:sz w:val="28"/>
          <w:szCs w:val="28"/>
        </w:rPr>
        <w:br/>
      </w:r>
      <w:r w:rsidRPr="00406D30">
        <w:rPr>
          <w:color w:val="FF0000"/>
          <w:sz w:val="28"/>
          <w:szCs w:val="28"/>
        </w:rPr>
        <w:t xml:space="preserve"> </w:t>
      </w:r>
    </w:p>
    <w:p w14:paraId="669B8104" w14:textId="5CD19621" w:rsidR="00930721" w:rsidRPr="00930721" w:rsidRDefault="00930721" w:rsidP="00930721">
      <w:pPr>
        <w:pStyle w:val="ListParagraph"/>
        <w:numPr>
          <w:ilvl w:val="0"/>
          <w:numId w:val="2"/>
        </w:numPr>
        <w:rPr>
          <w:sz w:val="28"/>
          <w:szCs w:val="28"/>
        </w:rPr>
      </w:pPr>
      <w:r w:rsidRPr="00930721">
        <w:rPr>
          <w:sz w:val="28"/>
          <w:szCs w:val="28"/>
        </w:rPr>
        <w:t xml:space="preserve">Setting up organisation to be open and welcoming to those groups </w:t>
      </w:r>
      <w:r w:rsidR="00D76B2A">
        <w:rPr>
          <w:sz w:val="28"/>
          <w:szCs w:val="28"/>
        </w:rPr>
        <w:br/>
      </w:r>
    </w:p>
    <w:p w14:paraId="2BBECF12" w14:textId="38969786" w:rsidR="003D7FF8" w:rsidRPr="00504BF7" w:rsidRDefault="009A672F" w:rsidP="00504BF7">
      <w:pPr>
        <w:pStyle w:val="ListParagraph"/>
        <w:numPr>
          <w:ilvl w:val="0"/>
          <w:numId w:val="2"/>
        </w:numPr>
        <w:rPr>
          <w:sz w:val="28"/>
          <w:szCs w:val="28"/>
        </w:rPr>
      </w:pPr>
      <w:r>
        <w:rPr>
          <w:sz w:val="28"/>
          <w:szCs w:val="28"/>
        </w:rPr>
        <w:t>UR the Cure – written into our mission and all of our communications</w:t>
      </w:r>
      <w:r w:rsidR="0086411E">
        <w:rPr>
          <w:sz w:val="28"/>
          <w:szCs w:val="28"/>
        </w:rPr>
        <w:t xml:space="preserve"> and simply doing this attracts people from diverse groups – they often contact us</w:t>
      </w:r>
      <w:r w:rsidR="00862A72">
        <w:rPr>
          <w:sz w:val="28"/>
          <w:szCs w:val="28"/>
        </w:rPr>
        <w:t xml:space="preserve"> and </w:t>
      </w:r>
      <w:r w:rsidR="009D4596">
        <w:rPr>
          <w:sz w:val="28"/>
          <w:szCs w:val="28"/>
        </w:rPr>
        <w:t>then</w:t>
      </w:r>
      <w:r w:rsidR="00862A72">
        <w:rPr>
          <w:sz w:val="28"/>
          <w:szCs w:val="28"/>
        </w:rPr>
        <w:t xml:space="preserve"> we use their networks to support </w:t>
      </w:r>
      <w:r w:rsidR="00EC2605">
        <w:rPr>
          <w:sz w:val="28"/>
          <w:szCs w:val="28"/>
        </w:rPr>
        <w:t xml:space="preserve">them to do </w:t>
      </w:r>
      <w:r w:rsidR="009D4596">
        <w:rPr>
          <w:sz w:val="28"/>
          <w:szCs w:val="28"/>
        </w:rPr>
        <w:t>drives</w:t>
      </w:r>
      <w:r w:rsidR="00EC2605">
        <w:rPr>
          <w:sz w:val="28"/>
          <w:szCs w:val="28"/>
        </w:rPr>
        <w:t xml:space="preserve">, education events etc </w:t>
      </w:r>
      <w:r w:rsidR="00112348">
        <w:rPr>
          <w:sz w:val="28"/>
          <w:szCs w:val="28"/>
        </w:rPr>
        <w:t xml:space="preserve">and that’s how we reach </w:t>
      </w:r>
      <w:r w:rsidR="006E2160">
        <w:rPr>
          <w:sz w:val="28"/>
          <w:szCs w:val="28"/>
        </w:rPr>
        <w:t>those groups</w:t>
      </w:r>
      <w:r w:rsidR="00112348">
        <w:rPr>
          <w:sz w:val="28"/>
          <w:szCs w:val="28"/>
        </w:rPr>
        <w:t xml:space="preserve"> </w:t>
      </w:r>
      <w:r w:rsidR="00504BF7">
        <w:rPr>
          <w:sz w:val="28"/>
          <w:szCs w:val="28"/>
        </w:rPr>
        <w:t xml:space="preserve">(not saying they have to plant it absolutely everywhere but it needs to be somewhere)! </w:t>
      </w:r>
      <w:r w:rsidR="00D76B2A" w:rsidRPr="00504BF7">
        <w:rPr>
          <w:sz w:val="28"/>
          <w:szCs w:val="28"/>
        </w:rPr>
        <w:br/>
      </w:r>
    </w:p>
    <w:p w14:paraId="11AE4249" w14:textId="1E5975ED" w:rsidR="00F70567" w:rsidRPr="003D7FF8" w:rsidRDefault="008D34E4" w:rsidP="00F70567">
      <w:pPr>
        <w:pStyle w:val="ListParagraph"/>
        <w:numPr>
          <w:ilvl w:val="0"/>
          <w:numId w:val="2"/>
        </w:numPr>
        <w:rPr>
          <w:sz w:val="28"/>
          <w:szCs w:val="28"/>
        </w:rPr>
      </w:pPr>
      <w:proofErr w:type="gramStart"/>
      <w:r>
        <w:rPr>
          <w:sz w:val="28"/>
          <w:szCs w:val="28"/>
        </w:rPr>
        <w:t>So</w:t>
      </w:r>
      <w:proofErr w:type="gramEnd"/>
      <w:r>
        <w:rPr>
          <w:sz w:val="28"/>
          <w:szCs w:val="28"/>
        </w:rPr>
        <w:t xml:space="preserve"> for example </w:t>
      </w:r>
      <w:r w:rsidR="00F70567">
        <w:rPr>
          <w:sz w:val="28"/>
          <w:szCs w:val="28"/>
        </w:rPr>
        <w:t xml:space="preserve">Is attracting ethnically diverse people written into your strategy and plans? </w:t>
      </w:r>
      <w:r w:rsidR="00D76B2A">
        <w:rPr>
          <w:sz w:val="28"/>
          <w:szCs w:val="28"/>
        </w:rPr>
        <w:br/>
      </w:r>
    </w:p>
    <w:p w14:paraId="467F0BF5" w14:textId="4337E8E1" w:rsidR="0086411E" w:rsidRDefault="00F70567" w:rsidP="00D04A0D">
      <w:pPr>
        <w:pStyle w:val="ListParagraph"/>
        <w:numPr>
          <w:ilvl w:val="0"/>
          <w:numId w:val="2"/>
        </w:numPr>
        <w:rPr>
          <w:sz w:val="28"/>
          <w:szCs w:val="28"/>
        </w:rPr>
      </w:pPr>
      <w:r>
        <w:rPr>
          <w:sz w:val="28"/>
          <w:szCs w:val="28"/>
        </w:rPr>
        <w:t>L</w:t>
      </w:r>
      <w:r w:rsidR="008D34E4">
        <w:rPr>
          <w:sz w:val="28"/>
          <w:szCs w:val="28"/>
        </w:rPr>
        <w:t xml:space="preserve">ook at your </w:t>
      </w:r>
      <w:r w:rsidR="004028A4">
        <w:rPr>
          <w:sz w:val="28"/>
          <w:szCs w:val="28"/>
        </w:rPr>
        <w:t>organisation’s</w:t>
      </w:r>
      <w:r w:rsidR="008D34E4">
        <w:rPr>
          <w:sz w:val="28"/>
          <w:szCs w:val="28"/>
        </w:rPr>
        <w:t xml:space="preserve"> </w:t>
      </w:r>
      <w:r w:rsidR="00D175EA">
        <w:rPr>
          <w:sz w:val="28"/>
          <w:szCs w:val="28"/>
        </w:rPr>
        <w:t>people - are</w:t>
      </w:r>
      <w:r w:rsidR="00127972">
        <w:rPr>
          <w:sz w:val="28"/>
          <w:szCs w:val="28"/>
        </w:rPr>
        <w:t xml:space="preserve"> your </w:t>
      </w:r>
      <w:r w:rsidR="004028A4">
        <w:rPr>
          <w:sz w:val="28"/>
          <w:szCs w:val="28"/>
        </w:rPr>
        <w:t>committees</w:t>
      </w:r>
      <w:r w:rsidR="00127972">
        <w:rPr>
          <w:sz w:val="28"/>
          <w:szCs w:val="28"/>
        </w:rPr>
        <w:t xml:space="preserve"> and boards</w:t>
      </w:r>
      <w:r w:rsidR="001C3046">
        <w:rPr>
          <w:sz w:val="28"/>
          <w:szCs w:val="28"/>
        </w:rPr>
        <w:t xml:space="preserve"> </w:t>
      </w:r>
      <w:r w:rsidR="00306454">
        <w:rPr>
          <w:sz w:val="28"/>
          <w:szCs w:val="28"/>
        </w:rPr>
        <w:t>representative</w:t>
      </w:r>
      <w:r w:rsidR="00D175EA">
        <w:rPr>
          <w:sz w:val="28"/>
          <w:szCs w:val="28"/>
        </w:rPr>
        <w:t xml:space="preserve"> </w:t>
      </w:r>
      <w:r w:rsidR="00306454">
        <w:rPr>
          <w:sz w:val="28"/>
          <w:szCs w:val="28"/>
        </w:rPr>
        <w:t>of people from diverse communities?</w:t>
      </w:r>
      <w:r w:rsidR="001C3046">
        <w:rPr>
          <w:sz w:val="28"/>
          <w:szCs w:val="28"/>
        </w:rPr>
        <w:t xml:space="preserve"> </w:t>
      </w:r>
      <w:r w:rsidR="00306454">
        <w:rPr>
          <w:sz w:val="28"/>
          <w:szCs w:val="28"/>
        </w:rPr>
        <w:t>D</w:t>
      </w:r>
      <w:r w:rsidR="004028A4">
        <w:rPr>
          <w:sz w:val="28"/>
          <w:szCs w:val="28"/>
        </w:rPr>
        <w:t>iversity</w:t>
      </w:r>
      <w:r w:rsidR="001C3046">
        <w:rPr>
          <w:sz w:val="28"/>
          <w:szCs w:val="28"/>
        </w:rPr>
        <w:t xml:space="preserve"> needs to be implemented throughout the core of your organisation</w:t>
      </w:r>
      <w:r w:rsidR="00AF4266">
        <w:rPr>
          <w:sz w:val="28"/>
          <w:szCs w:val="28"/>
        </w:rPr>
        <w:t xml:space="preserve"> </w:t>
      </w:r>
      <w:r w:rsidR="00D93397">
        <w:rPr>
          <w:sz w:val="28"/>
          <w:szCs w:val="28"/>
        </w:rPr>
        <w:t xml:space="preserve">(simply </w:t>
      </w:r>
      <w:r w:rsidR="00D93397">
        <w:rPr>
          <w:sz w:val="28"/>
          <w:szCs w:val="28"/>
        </w:rPr>
        <w:lastRenderedPageBreak/>
        <w:t xml:space="preserve">having a photo </w:t>
      </w:r>
      <w:r w:rsidR="00F311CD">
        <w:rPr>
          <w:sz w:val="28"/>
          <w:szCs w:val="28"/>
        </w:rPr>
        <w:t>of ethnically diverse people in your promo materials is not enough)</w:t>
      </w:r>
      <w:r w:rsidR="002E376A">
        <w:rPr>
          <w:sz w:val="28"/>
          <w:szCs w:val="28"/>
        </w:rPr>
        <w:t>!</w:t>
      </w:r>
    </w:p>
    <w:p w14:paraId="52EDDFF2" w14:textId="77777777" w:rsidR="003538C3" w:rsidRDefault="003538C3" w:rsidP="003538C3">
      <w:pPr>
        <w:pStyle w:val="ListParagraph"/>
        <w:rPr>
          <w:sz w:val="28"/>
          <w:szCs w:val="28"/>
        </w:rPr>
      </w:pPr>
    </w:p>
    <w:p w14:paraId="0B8DB1B7" w14:textId="4FE34A11" w:rsidR="00D04A0D" w:rsidRDefault="00D04A0D" w:rsidP="00D04A0D">
      <w:pPr>
        <w:pStyle w:val="ListParagraph"/>
        <w:numPr>
          <w:ilvl w:val="0"/>
          <w:numId w:val="2"/>
        </w:numPr>
        <w:rPr>
          <w:color w:val="FF0000"/>
          <w:sz w:val="28"/>
          <w:szCs w:val="28"/>
        </w:rPr>
      </w:pPr>
      <w:proofErr w:type="spellStart"/>
      <w:r w:rsidRPr="00D04A0D">
        <w:rPr>
          <w:color w:val="FF0000"/>
          <w:sz w:val="28"/>
          <w:szCs w:val="28"/>
        </w:rPr>
        <w:t>Powerpoint</w:t>
      </w:r>
      <w:proofErr w:type="spellEnd"/>
      <w:r w:rsidRPr="00D04A0D">
        <w:rPr>
          <w:color w:val="FF0000"/>
          <w:sz w:val="28"/>
          <w:szCs w:val="28"/>
        </w:rPr>
        <w:t xml:space="preserve"> click: CCV example</w:t>
      </w:r>
    </w:p>
    <w:p w14:paraId="77CC1D02" w14:textId="77777777" w:rsidR="003538C3" w:rsidRPr="003538C3" w:rsidRDefault="003538C3" w:rsidP="003538C3">
      <w:pPr>
        <w:pStyle w:val="ListParagraph"/>
        <w:rPr>
          <w:color w:val="FF0000"/>
          <w:sz w:val="28"/>
          <w:szCs w:val="28"/>
        </w:rPr>
      </w:pPr>
    </w:p>
    <w:p w14:paraId="42D1F439" w14:textId="46E84A64" w:rsidR="00EA4930" w:rsidRDefault="00EA4930" w:rsidP="003D7FF8">
      <w:pPr>
        <w:pStyle w:val="ListParagraph"/>
        <w:numPr>
          <w:ilvl w:val="0"/>
          <w:numId w:val="2"/>
        </w:numPr>
        <w:rPr>
          <w:sz w:val="28"/>
          <w:szCs w:val="28"/>
        </w:rPr>
      </w:pPr>
      <w:r>
        <w:rPr>
          <w:sz w:val="28"/>
          <w:szCs w:val="28"/>
        </w:rPr>
        <w:t xml:space="preserve">Example of </w:t>
      </w:r>
      <w:r w:rsidR="001F08D1">
        <w:rPr>
          <w:sz w:val="28"/>
          <w:szCs w:val="28"/>
        </w:rPr>
        <w:t>Cancer Council Victoria</w:t>
      </w:r>
      <w:r>
        <w:rPr>
          <w:sz w:val="28"/>
          <w:szCs w:val="28"/>
        </w:rPr>
        <w:t xml:space="preserve"> and their cultural diversity plan </w:t>
      </w:r>
      <w:r w:rsidR="00EA54C2">
        <w:rPr>
          <w:sz w:val="28"/>
          <w:szCs w:val="28"/>
        </w:rPr>
        <w:t xml:space="preserve">–– strong commitment </w:t>
      </w:r>
      <w:r w:rsidR="00DC57C7">
        <w:rPr>
          <w:sz w:val="28"/>
          <w:szCs w:val="28"/>
        </w:rPr>
        <w:t xml:space="preserve">(no need to read </w:t>
      </w:r>
      <w:r w:rsidR="009F15E0">
        <w:rPr>
          <w:sz w:val="28"/>
          <w:szCs w:val="28"/>
        </w:rPr>
        <w:t>screenshot, visit site)</w:t>
      </w:r>
    </w:p>
    <w:p w14:paraId="6303CEC8" w14:textId="77777777" w:rsidR="003538C3" w:rsidRPr="009F7E23" w:rsidRDefault="003538C3" w:rsidP="003538C3">
      <w:pPr>
        <w:pStyle w:val="ListParagraph"/>
        <w:rPr>
          <w:sz w:val="28"/>
          <w:szCs w:val="28"/>
        </w:rPr>
      </w:pPr>
    </w:p>
    <w:p w14:paraId="6CA8AC0A" w14:textId="690DD08C" w:rsidR="009F7E23" w:rsidRPr="009F7E23" w:rsidRDefault="009F7E23" w:rsidP="003D7FF8">
      <w:pPr>
        <w:pStyle w:val="ListParagraph"/>
        <w:numPr>
          <w:ilvl w:val="0"/>
          <w:numId w:val="2"/>
        </w:numPr>
        <w:rPr>
          <w:color w:val="FF0000"/>
          <w:sz w:val="28"/>
          <w:szCs w:val="28"/>
        </w:rPr>
      </w:pPr>
      <w:r w:rsidRPr="009F7E23">
        <w:rPr>
          <w:color w:val="FF0000"/>
          <w:sz w:val="28"/>
          <w:szCs w:val="28"/>
        </w:rPr>
        <w:t>PowerPoint click</w:t>
      </w:r>
      <w:r>
        <w:rPr>
          <w:color w:val="FF0000"/>
          <w:sz w:val="28"/>
          <w:szCs w:val="28"/>
        </w:rPr>
        <w:t>: Defining the issue</w:t>
      </w:r>
      <w:r w:rsidR="00D76B2A">
        <w:rPr>
          <w:color w:val="FF0000"/>
          <w:sz w:val="28"/>
          <w:szCs w:val="28"/>
        </w:rPr>
        <w:br/>
      </w:r>
    </w:p>
    <w:p w14:paraId="26B9176C" w14:textId="7BF719C7" w:rsidR="0053201B" w:rsidRDefault="009F7E23" w:rsidP="003D7FF8">
      <w:pPr>
        <w:pStyle w:val="ListParagraph"/>
        <w:numPr>
          <w:ilvl w:val="0"/>
          <w:numId w:val="2"/>
        </w:numPr>
        <w:rPr>
          <w:sz w:val="28"/>
          <w:szCs w:val="28"/>
        </w:rPr>
      </w:pPr>
      <w:r>
        <w:rPr>
          <w:sz w:val="28"/>
          <w:szCs w:val="28"/>
        </w:rPr>
        <w:t>Clearly identifying the issue</w:t>
      </w:r>
      <w:r w:rsidR="00E3222C">
        <w:rPr>
          <w:sz w:val="28"/>
          <w:szCs w:val="28"/>
        </w:rPr>
        <w:t xml:space="preserve"> and taking the next step and implement</w:t>
      </w:r>
      <w:r w:rsidR="00202301">
        <w:rPr>
          <w:sz w:val="28"/>
          <w:szCs w:val="28"/>
        </w:rPr>
        <w:t>ing</w:t>
      </w:r>
      <w:r w:rsidR="00E3222C">
        <w:rPr>
          <w:sz w:val="28"/>
          <w:szCs w:val="28"/>
        </w:rPr>
        <w:t xml:space="preserve"> a plan</w:t>
      </w:r>
      <w:r w:rsidR="005671D3">
        <w:rPr>
          <w:sz w:val="28"/>
          <w:szCs w:val="28"/>
        </w:rPr>
        <w:t xml:space="preserve">. Important to identify </w:t>
      </w:r>
      <w:r>
        <w:rPr>
          <w:sz w:val="28"/>
          <w:szCs w:val="28"/>
        </w:rPr>
        <w:t>how many people it affects</w:t>
      </w:r>
      <w:r w:rsidR="007F28CB">
        <w:rPr>
          <w:sz w:val="28"/>
          <w:szCs w:val="28"/>
        </w:rPr>
        <w:t>, but also being trans</w:t>
      </w:r>
      <w:r w:rsidR="00A442BA">
        <w:rPr>
          <w:sz w:val="28"/>
          <w:szCs w:val="28"/>
        </w:rPr>
        <w:t xml:space="preserve">parent about </w:t>
      </w:r>
      <w:r w:rsidR="009B7E10">
        <w:rPr>
          <w:sz w:val="28"/>
          <w:szCs w:val="28"/>
        </w:rPr>
        <w:t xml:space="preserve">it – reporting it and making it </w:t>
      </w:r>
      <w:r w:rsidR="008039BE">
        <w:rPr>
          <w:sz w:val="28"/>
          <w:szCs w:val="28"/>
        </w:rPr>
        <w:t>publicly</w:t>
      </w:r>
      <w:r w:rsidR="009B7E10">
        <w:rPr>
          <w:sz w:val="28"/>
          <w:szCs w:val="28"/>
        </w:rPr>
        <w:t xml:space="preserve"> available </w:t>
      </w:r>
      <w:r w:rsidR="00943CCF">
        <w:rPr>
          <w:sz w:val="28"/>
          <w:szCs w:val="28"/>
        </w:rPr>
        <w:t>(</w:t>
      </w:r>
      <w:r w:rsidR="000D2CC6">
        <w:rPr>
          <w:sz w:val="28"/>
          <w:szCs w:val="28"/>
        </w:rPr>
        <w:t>this</w:t>
      </w:r>
      <w:r w:rsidR="00943CCF">
        <w:rPr>
          <w:sz w:val="28"/>
          <w:szCs w:val="28"/>
        </w:rPr>
        <w:t xml:space="preserve"> helps </w:t>
      </w:r>
      <w:r w:rsidR="002C73DD">
        <w:rPr>
          <w:sz w:val="28"/>
          <w:szCs w:val="28"/>
        </w:rPr>
        <w:t>to continually educate the public</w:t>
      </w:r>
      <w:r w:rsidR="000B19BD">
        <w:rPr>
          <w:sz w:val="28"/>
          <w:szCs w:val="28"/>
        </w:rPr>
        <w:t xml:space="preserve"> and pushing that same message</w:t>
      </w:r>
      <w:r w:rsidR="000D2CC6">
        <w:rPr>
          <w:sz w:val="28"/>
          <w:szCs w:val="28"/>
        </w:rPr>
        <w:t>)</w:t>
      </w:r>
      <w:r w:rsidR="008039BE">
        <w:rPr>
          <w:sz w:val="28"/>
          <w:szCs w:val="28"/>
        </w:rPr>
        <w:br/>
      </w:r>
    </w:p>
    <w:p w14:paraId="761E2E2A" w14:textId="07257796" w:rsidR="0053201B" w:rsidRDefault="009A40DD" w:rsidP="003D7FF8">
      <w:pPr>
        <w:pStyle w:val="ListParagraph"/>
        <w:numPr>
          <w:ilvl w:val="0"/>
          <w:numId w:val="2"/>
        </w:numPr>
        <w:rPr>
          <w:sz w:val="28"/>
          <w:szCs w:val="28"/>
        </w:rPr>
      </w:pPr>
      <w:r>
        <w:rPr>
          <w:sz w:val="28"/>
          <w:szCs w:val="28"/>
        </w:rPr>
        <w:t xml:space="preserve">CCV identifies </w:t>
      </w:r>
      <w:r w:rsidR="007F28CB">
        <w:rPr>
          <w:sz w:val="28"/>
          <w:szCs w:val="28"/>
        </w:rPr>
        <w:t xml:space="preserve">22% of cancer diagnosis’ in Victoria are people born in </w:t>
      </w:r>
      <w:proofErr w:type="spellStart"/>
      <w:r w:rsidR="007F28CB">
        <w:rPr>
          <w:sz w:val="28"/>
          <w:szCs w:val="28"/>
        </w:rPr>
        <w:t>non-english</w:t>
      </w:r>
      <w:proofErr w:type="spellEnd"/>
      <w:r w:rsidR="007F28CB">
        <w:rPr>
          <w:sz w:val="28"/>
          <w:szCs w:val="28"/>
        </w:rPr>
        <w:t xml:space="preserve"> speaking countries</w:t>
      </w:r>
      <w:r w:rsidR="008039BE">
        <w:rPr>
          <w:sz w:val="28"/>
          <w:szCs w:val="28"/>
        </w:rPr>
        <w:br/>
      </w:r>
    </w:p>
    <w:p w14:paraId="43695BB5" w14:textId="62B43AFD" w:rsidR="008039BE" w:rsidRDefault="00325484" w:rsidP="0094604F">
      <w:pPr>
        <w:pStyle w:val="ListParagraph"/>
        <w:numPr>
          <w:ilvl w:val="0"/>
          <w:numId w:val="2"/>
        </w:numPr>
        <w:rPr>
          <w:sz w:val="28"/>
          <w:szCs w:val="28"/>
        </w:rPr>
      </w:pPr>
      <w:r>
        <w:rPr>
          <w:sz w:val="28"/>
          <w:szCs w:val="28"/>
        </w:rPr>
        <w:t>Lifeb</w:t>
      </w:r>
      <w:r w:rsidR="004E5BE9">
        <w:rPr>
          <w:sz w:val="28"/>
          <w:szCs w:val="28"/>
        </w:rPr>
        <w:t>l</w:t>
      </w:r>
      <w:r>
        <w:rPr>
          <w:sz w:val="28"/>
          <w:szCs w:val="28"/>
        </w:rPr>
        <w:t xml:space="preserve">ood’s article that was published </w:t>
      </w:r>
      <w:r w:rsidR="0036131B">
        <w:rPr>
          <w:sz w:val="28"/>
          <w:szCs w:val="28"/>
        </w:rPr>
        <w:t>and authored by some people in this room</w:t>
      </w:r>
      <w:r w:rsidR="00FC1686">
        <w:rPr>
          <w:sz w:val="28"/>
          <w:szCs w:val="28"/>
        </w:rPr>
        <w:t>, “Australia’s ethnic face is changing</w:t>
      </w:r>
      <w:r w:rsidR="00B23384">
        <w:rPr>
          <w:sz w:val="28"/>
          <w:szCs w:val="28"/>
        </w:rPr>
        <w:t xml:space="preserve"> and</w:t>
      </w:r>
      <w:r w:rsidR="00FC1686">
        <w:rPr>
          <w:sz w:val="28"/>
          <w:szCs w:val="28"/>
        </w:rPr>
        <w:t xml:space="preserve"> so are </w:t>
      </w:r>
      <w:r w:rsidR="00814F53">
        <w:rPr>
          <w:sz w:val="28"/>
          <w:szCs w:val="28"/>
        </w:rPr>
        <w:t>our blood types”</w:t>
      </w:r>
    </w:p>
    <w:p w14:paraId="3F20CA18" w14:textId="77777777" w:rsidR="00814F53" w:rsidRPr="0094604F" w:rsidRDefault="00814F53" w:rsidP="00814F53">
      <w:pPr>
        <w:pStyle w:val="ListParagraph"/>
        <w:rPr>
          <w:sz w:val="28"/>
          <w:szCs w:val="28"/>
        </w:rPr>
      </w:pPr>
    </w:p>
    <w:p w14:paraId="626D9006" w14:textId="6F1E5A92" w:rsidR="009F7E23" w:rsidRDefault="00814F53" w:rsidP="003D7FF8">
      <w:pPr>
        <w:pStyle w:val="ListParagraph"/>
        <w:numPr>
          <w:ilvl w:val="0"/>
          <w:numId w:val="2"/>
        </w:numPr>
        <w:rPr>
          <w:sz w:val="28"/>
          <w:szCs w:val="28"/>
        </w:rPr>
      </w:pPr>
      <w:r>
        <w:rPr>
          <w:sz w:val="28"/>
          <w:szCs w:val="28"/>
        </w:rPr>
        <w:t xml:space="preserve">At </w:t>
      </w:r>
      <w:proofErr w:type="gramStart"/>
      <w:r>
        <w:rPr>
          <w:sz w:val="28"/>
          <w:szCs w:val="28"/>
        </w:rPr>
        <w:t>The</w:t>
      </w:r>
      <w:proofErr w:type="gramEnd"/>
      <w:r>
        <w:rPr>
          <w:sz w:val="28"/>
          <w:szCs w:val="28"/>
        </w:rPr>
        <w:t xml:space="preserve"> Registry </w:t>
      </w:r>
      <w:r w:rsidR="00715DE6">
        <w:rPr>
          <w:sz w:val="28"/>
          <w:szCs w:val="28"/>
        </w:rPr>
        <w:t>we know that 850 patients initiate a stem cell search</w:t>
      </w:r>
      <w:r w:rsidR="003E6E3D">
        <w:rPr>
          <w:sz w:val="28"/>
          <w:szCs w:val="28"/>
        </w:rPr>
        <w:t xml:space="preserve"> in 2018</w:t>
      </w:r>
      <w:r w:rsidR="00902423">
        <w:rPr>
          <w:sz w:val="28"/>
          <w:szCs w:val="28"/>
        </w:rPr>
        <w:t>/2019 year</w:t>
      </w:r>
      <w:r w:rsidR="003944DE">
        <w:rPr>
          <w:sz w:val="28"/>
          <w:szCs w:val="28"/>
        </w:rPr>
        <w:t xml:space="preserve"> and 321 </w:t>
      </w:r>
      <w:r w:rsidR="00D73252">
        <w:rPr>
          <w:sz w:val="28"/>
          <w:szCs w:val="28"/>
        </w:rPr>
        <w:t>of those make it to transplant</w:t>
      </w:r>
      <w:r w:rsidR="00002F70">
        <w:rPr>
          <w:sz w:val="28"/>
          <w:szCs w:val="28"/>
        </w:rPr>
        <w:t xml:space="preserve">, as reported in the Annual </w:t>
      </w:r>
      <w:r w:rsidR="004E5BE9">
        <w:rPr>
          <w:sz w:val="28"/>
          <w:szCs w:val="28"/>
        </w:rPr>
        <w:t>Report</w:t>
      </w:r>
      <w:r w:rsidR="00D73252">
        <w:rPr>
          <w:sz w:val="28"/>
          <w:szCs w:val="28"/>
        </w:rPr>
        <w:t>.</w:t>
      </w:r>
      <w:r w:rsidR="006D254B">
        <w:rPr>
          <w:sz w:val="28"/>
          <w:szCs w:val="28"/>
        </w:rPr>
        <w:t xml:space="preserve"> </w:t>
      </w:r>
      <w:r w:rsidR="00E51E18">
        <w:rPr>
          <w:sz w:val="28"/>
          <w:szCs w:val="28"/>
        </w:rPr>
        <w:t>And just recently I have finally got my hands on data</w:t>
      </w:r>
      <w:r w:rsidR="00D2628C">
        <w:rPr>
          <w:sz w:val="28"/>
          <w:szCs w:val="28"/>
        </w:rPr>
        <w:t xml:space="preserve"> about the ethnic break-down</w:t>
      </w:r>
      <w:r w:rsidR="00002F70">
        <w:rPr>
          <w:sz w:val="28"/>
          <w:szCs w:val="28"/>
        </w:rPr>
        <w:t xml:space="preserve"> so I don’t have a slide for that - but</w:t>
      </w:r>
      <w:r w:rsidR="00D2628C">
        <w:rPr>
          <w:sz w:val="28"/>
          <w:szCs w:val="28"/>
        </w:rPr>
        <w:t xml:space="preserve"> </w:t>
      </w:r>
      <w:r w:rsidR="001008FB">
        <w:rPr>
          <w:sz w:val="28"/>
          <w:szCs w:val="28"/>
        </w:rPr>
        <w:t xml:space="preserve">45% of those </w:t>
      </w:r>
      <w:r w:rsidR="00B22CEF">
        <w:rPr>
          <w:sz w:val="28"/>
          <w:szCs w:val="28"/>
        </w:rPr>
        <w:t>patients</w:t>
      </w:r>
      <w:r w:rsidR="001008FB">
        <w:rPr>
          <w:sz w:val="28"/>
          <w:szCs w:val="28"/>
        </w:rPr>
        <w:t xml:space="preserve"> are North Caucasian</w:t>
      </w:r>
      <w:r w:rsidR="00A96E32">
        <w:rPr>
          <w:sz w:val="28"/>
          <w:szCs w:val="28"/>
        </w:rPr>
        <w:t xml:space="preserve"> (384 people)</w:t>
      </w:r>
      <w:r w:rsidR="001008FB">
        <w:rPr>
          <w:sz w:val="28"/>
          <w:szCs w:val="28"/>
        </w:rPr>
        <w:t xml:space="preserve">, </w:t>
      </w:r>
      <w:r w:rsidR="00DE30B7">
        <w:rPr>
          <w:sz w:val="28"/>
          <w:szCs w:val="28"/>
        </w:rPr>
        <w:t>28% have a culturally diverse background</w:t>
      </w:r>
      <w:r w:rsidR="00A96E32">
        <w:rPr>
          <w:sz w:val="28"/>
          <w:szCs w:val="28"/>
        </w:rPr>
        <w:t xml:space="preserve"> (</w:t>
      </w:r>
      <w:r w:rsidR="00A5271D">
        <w:rPr>
          <w:sz w:val="28"/>
          <w:szCs w:val="28"/>
        </w:rPr>
        <w:t>234 people)</w:t>
      </w:r>
      <w:r w:rsidR="00DE30B7">
        <w:rPr>
          <w:sz w:val="28"/>
          <w:szCs w:val="28"/>
        </w:rPr>
        <w:t xml:space="preserve">, and 27% </w:t>
      </w:r>
      <w:r w:rsidR="004E5BE9">
        <w:rPr>
          <w:sz w:val="28"/>
          <w:szCs w:val="28"/>
        </w:rPr>
        <w:t>unknown</w:t>
      </w:r>
      <w:r w:rsidR="00DE30B7">
        <w:rPr>
          <w:sz w:val="28"/>
          <w:szCs w:val="28"/>
        </w:rPr>
        <w:t xml:space="preserve"> (so potentially more</w:t>
      </w:r>
      <w:r w:rsidR="00D73252">
        <w:rPr>
          <w:sz w:val="28"/>
          <w:szCs w:val="28"/>
        </w:rPr>
        <w:t xml:space="preserve"> </w:t>
      </w:r>
      <w:r w:rsidR="00DE30B7">
        <w:rPr>
          <w:sz w:val="28"/>
          <w:szCs w:val="28"/>
        </w:rPr>
        <w:t>than 28%</w:t>
      </w:r>
      <w:r w:rsidR="004E5BE9">
        <w:rPr>
          <w:sz w:val="28"/>
          <w:szCs w:val="28"/>
        </w:rPr>
        <w:t xml:space="preserve"> are diverse</w:t>
      </w:r>
      <w:r w:rsidR="00DE30B7">
        <w:rPr>
          <w:sz w:val="28"/>
          <w:szCs w:val="28"/>
        </w:rPr>
        <w:t xml:space="preserve"> if we consider there’d be some in that </w:t>
      </w:r>
      <w:r w:rsidR="004E5BE9">
        <w:rPr>
          <w:sz w:val="28"/>
          <w:szCs w:val="28"/>
        </w:rPr>
        <w:t>unknown category</w:t>
      </w:r>
      <w:r w:rsidR="00C9366B">
        <w:rPr>
          <w:sz w:val="28"/>
          <w:szCs w:val="28"/>
        </w:rPr>
        <w:t>.</w:t>
      </w:r>
    </w:p>
    <w:p w14:paraId="16F4FEE5" w14:textId="77777777" w:rsidR="003538C3" w:rsidRDefault="003538C3" w:rsidP="003538C3">
      <w:pPr>
        <w:pStyle w:val="ListParagraph"/>
        <w:rPr>
          <w:sz w:val="28"/>
          <w:szCs w:val="28"/>
        </w:rPr>
      </w:pPr>
    </w:p>
    <w:p w14:paraId="75ECF1E0" w14:textId="39C544B4" w:rsidR="008F5A31" w:rsidRDefault="008F5A31" w:rsidP="008F5A31">
      <w:pPr>
        <w:pStyle w:val="ListParagraph"/>
        <w:numPr>
          <w:ilvl w:val="0"/>
          <w:numId w:val="2"/>
        </w:numPr>
        <w:rPr>
          <w:color w:val="FF0000"/>
          <w:sz w:val="28"/>
          <w:szCs w:val="28"/>
        </w:rPr>
      </w:pPr>
      <w:r w:rsidRPr="005A656D">
        <w:rPr>
          <w:color w:val="FF0000"/>
          <w:sz w:val="28"/>
          <w:szCs w:val="28"/>
        </w:rPr>
        <w:t xml:space="preserve">PowerPoint click: Strength to Give translated pages example </w:t>
      </w:r>
    </w:p>
    <w:p w14:paraId="1B9FA37F" w14:textId="77777777" w:rsidR="003538C3" w:rsidRPr="003538C3" w:rsidRDefault="003538C3" w:rsidP="003538C3">
      <w:pPr>
        <w:pStyle w:val="ListParagraph"/>
        <w:rPr>
          <w:color w:val="FF0000"/>
          <w:sz w:val="28"/>
          <w:szCs w:val="28"/>
        </w:rPr>
      </w:pPr>
    </w:p>
    <w:p w14:paraId="1E082553" w14:textId="77777777" w:rsidR="008F5A31" w:rsidRDefault="008F5A31" w:rsidP="008F5A31">
      <w:pPr>
        <w:pStyle w:val="ListParagraph"/>
        <w:numPr>
          <w:ilvl w:val="0"/>
          <w:numId w:val="2"/>
        </w:numPr>
        <w:rPr>
          <w:sz w:val="28"/>
          <w:szCs w:val="28"/>
        </w:rPr>
      </w:pPr>
      <w:proofErr w:type="spellStart"/>
      <w:r>
        <w:rPr>
          <w:sz w:val="28"/>
          <w:szCs w:val="28"/>
        </w:rPr>
        <w:t>Eg</w:t>
      </w:r>
      <w:proofErr w:type="spellEnd"/>
      <w:r>
        <w:rPr>
          <w:sz w:val="28"/>
          <w:szCs w:val="28"/>
        </w:rPr>
        <w:t xml:space="preserve"> of Strength to Give drop down box online to translate pages </w:t>
      </w:r>
    </w:p>
    <w:p w14:paraId="219BED57" w14:textId="77777777" w:rsidR="008F5A31" w:rsidRPr="008F5A31" w:rsidRDefault="008F5A31" w:rsidP="008F5A31">
      <w:pPr>
        <w:ind w:left="360"/>
        <w:rPr>
          <w:sz w:val="28"/>
          <w:szCs w:val="28"/>
        </w:rPr>
      </w:pPr>
    </w:p>
    <w:p w14:paraId="1C612375" w14:textId="5E02429F" w:rsidR="0009412D" w:rsidRDefault="00725158" w:rsidP="003D7FF8">
      <w:pPr>
        <w:pStyle w:val="ListParagraph"/>
        <w:numPr>
          <w:ilvl w:val="0"/>
          <w:numId w:val="2"/>
        </w:numPr>
        <w:rPr>
          <w:sz w:val="28"/>
          <w:szCs w:val="28"/>
        </w:rPr>
      </w:pPr>
      <w:r>
        <w:rPr>
          <w:sz w:val="28"/>
          <w:szCs w:val="28"/>
        </w:rPr>
        <w:lastRenderedPageBreak/>
        <w:t xml:space="preserve">Ensure you have </w:t>
      </w:r>
      <w:r w:rsidR="00F67CCC">
        <w:rPr>
          <w:sz w:val="28"/>
          <w:szCs w:val="28"/>
        </w:rPr>
        <w:t>mechanisms</w:t>
      </w:r>
      <w:r>
        <w:rPr>
          <w:sz w:val="28"/>
          <w:szCs w:val="28"/>
        </w:rPr>
        <w:t xml:space="preserve"> to simply identify people you are </w:t>
      </w:r>
      <w:r w:rsidR="00F67CCC">
        <w:rPr>
          <w:sz w:val="28"/>
          <w:szCs w:val="28"/>
        </w:rPr>
        <w:t>interacting</w:t>
      </w:r>
      <w:r>
        <w:rPr>
          <w:sz w:val="28"/>
          <w:szCs w:val="28"/>
        </w:rPr>
        <w:t xml:space="preserve"> with</w:t>
      </w:r>
      <w:r w:rsidR="007D4957">
        <w:rPr>
          <w:sz w:val="28"/>
          <w:szCs w:val="28"/>
        </w:rPr>
        <w:t xml:space="preserve"> who</w:t>
      </w:r>
      <w:r>
        <w:rPr>
          <w:sz w:val="28"/>
          <w:szCs w:val="28"/>
        </w:rPr>
        <w:t xml:space="preserve"> have a </w:t>
      </w:r>
      <w:r w:rsidR="00F67CCC">
        <w:rPr>
          <w:sz w:val="28"/>
          <w:szCs w:val="28"/>
        </w:rPr>
        <w:t>culturally</w:t>
      </w:r>
      <w:r>
        <w:rPr>
          <w:sz w:val="28"/>
          <w:szCs w:val="28"/>
        </w:rPr>
        <w:t xml:space="preserve"> diverse </w:t>
      </w:r>
      <w:r w:rsidR="00F67CCC">
        <w:rPr>
          <w:sz w:val="28"/>
          <w:szCs w:val="28"/>
        </w:rPr>
        <w:t>background</w:t>
      </w:r>
      <w:r>
        <w:rPr>
          <w:sz w:val="28"/>
          <w:szCs w:val="28"/>
        </w:rPr>
        <w:t xml:space="preserve"> (we ask this question on the form when people order their kit) – for example at the blood service, simply adding a question onto the blo</w:t>
      </w:r>
      <w:r w:rsidR="00F67CCC">
        <w:rPr>
          <w:sz w:val="28"/>
          <w:szCs w:val="28"/>
        </w:rPr>
        <w:t>o</w:t>
      </w:r>
      <w:r>
        <w:rPr>
          <w:sz w:val="28"/>
          <w:szCs w:val="28"/>
        </w:rPr>
        <w:t xml:space="preserve">d donor form asking them what their </w:t>
      </w:r>
      <w:r w:rsidR="00F67CCC">
        <w:rPr>
          <w:sz w:val="28"/>
          <w:szCs w:val="28"/>
        </w:rPr>
        <w:t>cultural background is a good start and an opportunity to educate every person coming through the blood donor centres</w:t>
      </w:r>
      <w:r w:rsidR="00B05EBB">
        <w:rPr>
          <w:sz w:val="28"/>
          <w:szCs w:val="28"/>
        </w:rPr>
        <w:t xml:space="preserve"> – word of mouth</w:t>
      </w:r>
      <w:r w:rsidR="00D76B2A">
        <w:rPr>
          <w:sz w:val="28"/>
          <w:szCs w:val="28"/>
        </w:rPr>
        <w:br/>
      </w:r>
    </w:p>
    <w:p w14:paraId="75DA76F4" w14:textId="7670B006" w:rsidR="00F70567" w:rsidRDefault="00DE6EFD" w:rsidP="003D7FF8">
      <w:pPr>
        <w:pStyle w:val="ListParagraph"/>
        <w:numPr>
          <w:ilvl w:val="0"/>
          <w:numId w:val="2"/>
        </w:numPr>
        <w:rPr>
          <w:sz w:val="28"/>
          <w:szCs w:val="28"/>
        </w:rPr>
      </w:pPr>
      <w:r>
        <w:rPr>
          <w:sz w:val="28"/>
          <w:szCs w:val="28"/>
        </w:rPr>
        <w:t>We need to look at the peo</w:t>
      </w:r>
      <w:r w:rsidR="00FE181B">
        <w:rPr>
          <w:sz w:val="28"/>
          <w:szCs w:val="28"/>
        </w:rPr>
        <w:t xml:space="preserve">ple we are servicing and who we are trying to attract </w:t>
      </w:r>
      <w:r w:rsidR="00F41BBD">
        <w:rPr>
          <w:sz w:val="28"/>
          <w:szCs w:val="28"/>
        </w:rPr>
        <w:t>–</w:t>
      </w:r>
      <w:r w:rsidR="00FE181B">
        <w:rPr>
          <w:sz w:val="28"/>
          <w:szCs w:val="28"/>
        </w:rPr>
        <w:t xml:space="preserve"> </w:t>
      </w:r>
      <w:r w:rsidR="00F41BBD">
        <w:rPr>
          <w:sz w:val="28"/>
          <w:szCs w:val="28"/>
        </w:rPr>
        <w:t>we are trying to educate the general public</w:t>
      </w:r>
      <w:r w:rsidR="00DC7042">
        <w:rPr>
          <w:sz w:val="28"/>
          <w:szCs w:val="28"/>
        </w:rPr>
        <w:t xml:space="preserve"> and </w:t>
      </w:r>
      <w:r w:rsidR="00B32AEC">
        <w:rPr>
          <w:sz w:val="28"/>
          <w:szCs w:val="28"/>
        </w:rPr>
        <w:t>specifically members of the public with a diverse background</w:t>
      </w:r>
      <w:r w:rsidR="00ED3859">
        <w:rPr>
          <w:sz w:val="28"/>
          <w:szCs w:val="28"/>
        </w:rPr>
        <w:t xml:space="preserve"> </w:t>
      </w:r>
      <w:r w:rsidR="008B303E">
        <w:rPr>
          <w:sz w:val="28"/>
          <w:szCs w:val="28"/>
        </w:rPr>
        <w:t>–</w:t>
      </w:r>
      <w:r w:rsidR="00ED3859">
        <w:rPr>
          <w:sz w:val="28"/>
          <w:szCs w:val="28"/>
        </w:rPr>
        <w:t xml:space="preserve"> </w:t>
      </w:r>
      <w:r w:rsidR="00C14754">
        <w:rPr>
          <w:sz w:val="28"/>
          <w:szCs w:val="28"/>
        </w:rPr>
        <w:t>we need to</w:t>
      </w:r>
      <w:r w:rsidR="008B303E">
        <w:rPr>
          <w:sz w:val="28"/>
          <w:szCs w:val="28"/>
        </w:rPr>
        <w:t xml:space="preserve"> involv</w:t>
      </w:r>
      <w:r w:rsidR="00A05373">
        <w:rPr>
          <w:sz w:val="28"/>
          <w:szCs w:val="28"/>
        </w:rPr>
        <w:t xml:space="preserve">e </w:t>
      </w:r>
      <w:r w:rsidR="008B303E">
        <w:rPr>
          <w:sz w:val="28"/>
          <w:szCs w:val="28"/>
        </w:rPr>
        <w:t>these people in our committees and boards</w:t>
      </w:r>
      <w:r w:rsidR="00C14754">
        <w:rPr>
          <w:sz w:val="28"/>
          <w:szCs w:val="28"/>
        </w:rPr>
        <w:t xml:space="preserve"> to help </w:t>
      </w:r>
      <w:r w:rsidR="00667F5D">
        <w:rPr>
          <w:sz w:val="28"/>
          <w:szCs w:val="28"/>
        </w:rPr>
        <w:t>shape our activities</w:t>
      </w:r>
      <w:r w:rsidR="00B761F5">
        <w:rPr>
          <w:sz w:val="28"/>
          <w:szCs w:val="28"/>
        </w:rPr>
        <w:t xml:space="preserve">. There’s no point trying to reach them if we don’t learn from them and involve them at a higher level! </w:t>
      </w:r>
    </w:p>
    <w:p w14:paraId="5C1DD5EE" w14:textId="77777777" w:rsidR="00B77958" w:rsidRDefault="00B77958" w:rsidP="00B77958">
      <w:pPr>
        <w:pStyle w:val="ListParagraph"/>
        <w:rPr>
          <w:sz w:val="28"/>
          <w:szCs w:val="28"/>
        </w:rPr>
      </w:pPr>
    </w:p>
    <w:p w14:paraId="744198C8" w14:textId="7C5E094C" w:rsidR="00E15667" w:rsidRDefault="00467B6F" w:rsidP="003D7FF8">
      <w:pPr>
        <w:pStyle w:val="ListParagraph"/>
        <w:numPr>
          <w:ilvl w:val="0"/>
          <w:numId w:val="2"/>
        </w:numPr>
        <w:rPr>
          <w:sz w:val="28"/>
          <w:szCs w:val="28"/>
        </w:rPr>
      </w:pPr>
      <w:r>
        <w:rPr>
          <w:sz w:val="28"/>
          <w:szCs w:val="28"/>
        </w:rPr>
        <w:t xml:space="preserve">A lot of the services are very </w:t>
      </w:r>
      <w:proofErr w:type="gramStart"/>
      <w:r>
        <w:rPr>
          <w:sz w:val="28"/>
          <w:szCs w:val="28"/>
        </w:rPr>
        <w:t>medical</w:t>
      </w:r>
      <w:proofErr w:type="gramEnd"/>
      <w:r>
        <w:rPr>
          <w:sz w:val="28"/>
          <w:szCs w:val="28"/>
        </w:rPr>
        <w:t xml:space="preserve"> and </w:t>
      </w:r>
      <w:r w:rsidR="00EB4A2C">
        <w:rPr>
          <w:sz w:val="28"/>
          <w:szCs w:val="28"/>
        </w:rPr>
        <w:t>research</w:t>
      </w:r>
      <w:r>
        <w:rPr>
          <w:sz w:val="28"/>
          <w:szCs w:val="28"/>
        </w:rPr>
        <w:t xml:space="preserve"> based, and of course they have to be</w:t>
      </w:r>
      <w:r w:rsidR="005A4CCC">
        <w:rPr>
          <w:sz w:val="28"/>
          <w:szCs w:val="28"/>
        </w:rPr>
        <w:t xml:space="preserve"> to deliver the service</w:t>
      </w:r>
      <w:r w:rsidR="00A71900">
        <w:rPr>
          <w:sz w:val="28"/>
          <w:szCs w:val="28"/>
        </w:rPr>
        <w:t xml:space="preserve">! </w:t>
      </w:r>
      <w:r w:rsidR="00F57DE6">
        <w:rPr>
          <w:sz w:val="28"/>
          <w:szCs w:val="28"/>
        </w:rPr>
        <w:t xml:space="preserve">But this also </w:t>
      </w:r>
      <w:r w:rsidR="00EB4A2C">
        <w:rPr>
          <w:sz w:val="28"/>
          <w:szCs w:val="28"/>
        </w:rPr>
        <w:t>generally</w:t>
      </w:r>
      <w:r w:rsidR="00F57DE6">
        <w:rPr>
          <w:sz w:val="28"/>
          <w:szCs w:val="28"/>
        </w:rPr>
        <w:t xml:space="preserve"> means you are only getting a narrow </w:t>
      </w:r>
      <w:proofErr w:type="gramStart"/>
      <w:r w:rsidR="00F57DE6">
        <w:rPr>
          <w:sz w:val="28"/>
          <w:szCs w:val="28"/>
        </w:rPr>
        <w:t>vie</w:t>
      </w:r>
      <w:r w:rsidR="00563FCA">
        <w:rPr>
          <w:sz w:val="28"/>
          <w:szCs w:val="28"/>
        </w:rPr>
        <w:t>w</w:t>
      </w:r>
      <w:r w:rsidR="00F57DE6">
        <w:rPr>
          <w:sz w:val="28"/>
          <w:szCs w:val="28"/>
        </w:rPr>
        <w:t xml:space="preserve"> point</w:t>
      </w:r>
      <w:proofErr w:type="gramEnd"/>
      <w:r w:rsidR="00F57DE6">
        <w:rPr>
          <w:sz w:val="28"/>
          <w:szCs w:val="28"/>
        </w:rPr>
        <w:t xml:space="preserve"> when you only have medical or research </w:t>
      </w:r>
      <w:r w:rsidR="0029252C">
        <w:rPr>
          <w:sz w:val="28"/>
          <w:szCs w:val="28"/>
        </w:rPr>
        <w:t xml:space="preserve">background people on your committees and in key areas of your </w:t>
      </w:r>
      <w:r w:rsidR="00E03C3C">
        <w:rPr>
          <w:sz w:val="28"/>
          <w:szCs w:val="28"/>
        </w:rPr>
        <w:t>organisation</w:t>
      </w:r>
      <w:r w:rsidR="00815EB8">
        <w:rPr>
          <w:sz w:val="28"/>
          <w:szCs w:val="28"/>
        </w:rPr>
        <w:t xml:space="preserve">. </w:t>
      </w:r>
      <w:r w:rsidR="00563FCA">
        <w:rPr>
          <w:sz w:val="28"/>
          <w:szCs w:val="28"/>
        </w:rPr>
        <w:t xml:space="preserve">Utilising consumer representatives is very powerful </w:t>
      </w:r>
      <w:r w:rsidR="00794821">
        <w:rPr>
          <w:sz w:val="28"/>
          <w:szCs w:val="28"/>
        </w:rPr>
        <w:br/>
      </w:r>
    </w:p>
    <w:p w14:paraId="572370D5" w14:textId="4A386E18" w:rsidR="00454433" w:rsidRDefault="00454433" w:rsidP="003D7FF8">
      <w:pPr>
        <w:pStyle w:val="ListParagraph"/>
        <w:numPr>
          <w:ilvl w:val="0"/>
          <w:numId w:val="2"/>
        </w:numPr>
        <w:rPr>
          <w:sz w:val="28"/>
          <w:szCs w:val="28"/>
        </w:rPr>
      </w:pPr>
      <w:r>
        <w:rPr>
          <w:sz w:val="28"/>
          <w:szCs w:val="28"/>
        </w:rPr>
        <w:t xml:space="preserve">UR the Cure is set up this way – we are </w:t>
      </w:r>
      <w:r w:rsidR="00413F1A">
        <w:rPr>
          <w:sz w:val="28"/>
          <w:szCs w:val="28"/>
        </w:rPr>
        <w:t xml:space="preserve">representative of </w:t>
      </w:r>
      <w:r w:rsidR="002B71D6">
        <w:rPr>
          <w:sz w:val="28"/>
          <w:szCs w:val="28"/>
        </w:rPr>
        <w:t>patient</w:t>
      </w:r>
      <w:r w:rsidR="00413F1A">
        <w:rPr>
          <w:sz w:val="28"/>
          <w:szCs w:val="28"/>
        </w:rPr>
        <w:t>s</w:t>
      </w:r>
      <w:r w:rsidR="002B71D6">
        <w:rPr>
          <w:sz w:val="28"/>
          <w:szCs w:val="28"/>
        </w:rPr>
        <w:t xml:space="preserve"> </w:t>
      </w:r>
      <w:r w:rsidR="00AD6AF1">
        <w:rPr>
          <w:sz w:val="28"/>
          <w:szCs w:val="28"/>
        </w:rPr>
        <w:t xml:space="preserve">and </w:t>
      </w:r>
      <w:r w:rsidR="00413F1A">
        <w:rPr>
          <w:sz w:val="28"/>
          <w:szCs w:val="28"/>
        </w:rPr>
        <w:t xml:space="preserve">the </w:t>
      </w:r>
      <w:r w:rsidR="00AD6AF1">
        <w:rPr>
          <w:sz w:val="28"/>
          <w:szCs w:val="28"/>
        </w:rPr>
        <w:t>public</w:t>
      </w:r>
      <w:r w:rsidR="002B71D6">
        <w:rPr>
          <w:sz w:val="28"/>
          <w:szCs w:val="28"/>
        </w:rPr>
        <w:t xml:space="preserve">, </w:t>
      </w:r>
      <w:r w:rsidR="00062409">
        <w:rPr>
          <w:sz w:val="28"/>
          <w:szCs w:val="28"/>
        </w:rPr>
        <w:t xml:space="preserve">everyone who contacts us basically has </w:t>
      </w:r>
      <w:r w:rsidR="00A40354">
        <w:rPr>
          <w:sz w:val="28"/>
          <w:szCs w:val="28"/>
        </w:rPr>
        <w:t xml:space="preserve">had an </w:t>
      </w:r>
      <w:r w:rsidR="00AD6AF1">
        <w:rPr>
          <w:sz w:val="28"/>
          <w:szCs w:val="28"/>
        </w:rPr>
        <w:t>experience</w:t>
      </w:r>
      <w:r w:rsidR="00A40354">
        <w:rPr>
          <w:sz w:val="28"/>
          <w:szCs w:val="28"/>
        </w:rPr>
        <w:t xml:space="preserve"> so we have learnt a lot by </w:t>
      </w:r>
      <w:r w:rsidR="00041903">
        <w:rPr>
          <w:sz w:val="28"/>
          <w:szCs w:val="28"/>
        </w:rPr>
        <w:t>simply</w:t>
      </w:r>
      <w:r w:rsidR="00A40354">
        <w:rPr>
          <w:sz w:val="28"/>
          <w:szCs w:val="28"/>
        </w:rPr>
        <w:t xml:space="preserve"> </w:t>
      </w:r>
      <w:r w:rsidR="00041903">
        <w:rPr>
          <w:sz w:val="28"/>
          <w:szCs w:val="28"/>
        </w:rPr>
        <w:t>listening</w:t>
      </w:r>
      <w:r w:rsidR="00A40354">
        <w:rPr>
          <w:sz w:val="28"/>
          <w:szCs w:val="28"/>
        </w:rPr>
        <w:t xml:space="preserve"> to them and their experiences</w:t>
      </w:r>
      <w:r w:rsidR="00405C94">
        <w:rPr>
          <w:sz w:val="28"/>
          <w:szCs w:val="28"/>
        </w:rPr>
        <w:t xml:space="preserve"> of </w:t>
      </w:r>
      <w:r w:rsidR="00041903">
        <w:rPr>
          <w:sz w:val="28"/>
          <w:szCs w:val="28"/>
        </w:rPr>
        <w:t>joining the registry</w:t>
      </w:r>
      <w:r w:rsidR="00A40354">
        <w:rPr>
          <w:sz w:val="28"/>
          <w:szCs w:val="28"/>
        </w:rPr>
        <w:t xml:space="preserve"> (</w:t>
      </w:r>
      <w:proofErr w:type="spellStart"/>
      <w:r w:rsidR="00A40354">
        <w:rPr>
          <w:sz w:val="28"/>
          <w:szCs w:val="28"/>
        </w:rPr>
        <w:t>ie</w:t>
      </w:r>
      <w:proofErr w:type="spellEnd"/>
      <w:r w:rsidR="00A40354">
        <w:rPr>
          <w:sz w:val="28"/>
          <w:szCs w:val="28"/>
        </w:rPr>
        <w:t xml:space="preserve"> – the survey we did of over 500 people) </w:t>
      </w:r>
    </w:p>
    <w:p w14:paraId="7A6E9958" w14:textId="77777777" w:rsidR="00BD7B09" w:rsidRDefault="00BD7B09" w:rsidP="00BD7B09">
      <w:pPr>
        <w:pStyle w:val="ListParagraph"/>
        <w:rPr>
          <w:sz w:val="28"/>
          <w:szCs w:val="28"/>
        </w:rPr>
      </w:pPr>
    </w:p>
    <w:p w14:paraId="72959C73" w14:textId="500BC2BE" w:rsidR="007632E8" w:rsidRDefault="00C263A1" w:rsidP="003D7FF8">
      <w:pPr>
        <w:pStyle w:val="ListParagraph"/>
        <w:numPr>
          <w:ilvl w:val="0"/>
          <w:numId w:val="2"/>
        </w:numPr>
        <w:rPr>
          <w:sz w:val="28"/>
          <w:szCs w:val="28"/>
        </w:rPr>
      </w:pPr>
      <w:r>
        <w:rPr>
          <w:sz w:val="28"/>
          <w:szCs w:val="28"/>
        </w:rPr>
        <w:t>To make a point here on the power of social media and its ability to connect with people</w:t>
      </w:r>
    </w:p>
    <w:p w14:paraId="6E3AD088" w14:textId="1246A9DF" w:rsidR="00C263A1" w:rsidRDefault="00C263A1" w:rsidP="00C263A1">
      <w:pPr>
        <w:pStyle w:val="ListParagraph"/>
        <w:numPr>
          <w:ilvl w:val="1"/>
          <w:numId w:val="2"/>
        </w:numPr>
        <w:rPr>
          <w:sz w:val="28"/>
          <w:szCs w:val="28"/>
        </w:rPr>
      </w:pPr>
      <w:r>
        <w:rPr>
          <w:sz w:val="28"/>
          <w:szCs w:val="28"/>
        </w:rPr>
        <w:t xml:space="preserve">UR the Cure </w:t>
      </w:r>
      <w:r w:rsidRPr="00C263A1">
        <w:rPr>
          <w:sz w:val="28"/>
          <w:szCs w:val="28"/>
        </w:rPr>
        <w:t xml:space="preserve">always </w:t>
      </w:r>
      <w:r w:rsidR="00413F1A">
        <w:rPr>
          <w:sz w:val="28"/>
          <w:szCs w:val="28"/>
        </w:rPr>
        <w:t>has</w:t>
      </w:r>
      <w:r w:rsidRPr="00C263A1">
        <w:rPr>
          <w:sz w:val="28"/>
          <w:szCs w:val="28"/>
        </w:rPr>
        <w:t xml:space="preserve"> the same consistent messages</w:t>
      </w:r>
      <w:r>
        <w:rPr>
          <w:sz w:val="28"/>
          <w:szCs w:val="28"/>
        </w:rPr>
        <w:t xml:space="preserve">, it’s built into </w:t>
      </w:r>
      <w:r w:rsidR="00EA54C2">
        <w:rPr>
          <w:sz w:val="28"/>
          <w:szCs w:val="28"/>
        </w:rPr>
        <w:t>everything</w:t>
      </w:r>
      <w:r>
        <w:rPr>
          <w:sz w:val="28"/>
          <w:szCs w:val="28"/>
        </w:rPr>
        <w:t xml:space="preserve"> we do, the culturally </w:t>
      </w:r>
      <w:r w:rsidRPr="00C263A1">
        <w:rPr>
          <w:sz w:val="28"/>
          <w:szCs w:val="28"/>
        </w:rPr>
        <w:t>diverse</w:t>
      </w:r>
      <w:r>
        <w:rPr>
          <w:sz w:val="28"/>
          <w:szCs w:val="28"/>
        </w:rPr>
        <w:t xml:space="preserve"> message is </w:t>
      </w:r>
      <w:r w:rsidR="005A656D">
        <w:rPr>
          <w:sz w:val="28"/>
          <w:szCs w:val="28"/>
        </w:rPr>
        <w:t>strong</w:t>
      </w:r>
      <w:r>
        <w:rPr>
          <w:sz w:val="28"/>
          <w:szCs w:val="28"/>
        </w:rPr>
        <w:t xml:space="preserve"> – we don’t have </w:t>
      </w:r>
      <w:r w:rsidRPr="00C263A1">
        <w:rPr>
          <w:sz w:val="28"/>
          <w:szCs w:val="28"/>
        </w:rPr>
        <w:t xml:space="preserve">a radical amount of followers </w:t>
      </w:r>
      <w:r>
        <w:rPr>
          <w:sz w:val="28"/>
          <w:szCs w:val="28"/>
        </w:rPr>
        <w:t xml:space="preserve">(almost 5000) </w:t>
      </w:r>
      <w:r w:rsidRPr="00C263A1">
        <w:rPr>
          <w:sz w:val="28"/>
          <w:szCs w:val="28"/>
        </w:rPr>
        <w:t>but built contacts</w:t>
      </w:r>
      <w:r>
        <w:rPr>
          <w:sz w:val="28"/>
          <w:szCs w:val="28"/>
        </w:rPr>
        <w:t xml:space="preserve"> and network</w:t>
      </w:r>
      <w:r w:rsidR="001C3CED">
        <w:rPr>
          <w:sz w:val="28"/>
          <w:szCs w:val="28"/>
        </w:rPr>
        <w:t>s</w:t>
      </w:r>
      <w:r w:rsidRPr="00C263A1">
        <w:rPr>
          <w:sz w:val="28"/>
          <w:szCs w:val="28"/>
        </w:rPr>
        <w:t xml:space="preserve"> in the right groups so when cheek swabs was announced </w:t>
      </w:r>
      <w:r>
        <w:rPr>
          <w:sz w:val="28"/>
          <w:szCs w:val="28"/>
        </w:rPr>
        <w:t xml:space="preserve">we </w:t>
      </w:r>
      <w:r w:rsidR="00486A1D">
        <w:rPr>
          <w:sz w:val="28"/>
          <w:szCs w:val="28"/>
        </w:rPr>
        <w:t>were</w:t>
      </w:r>
      <w:r>
        <w:rPr>
          <w:sz w:val="28"/>
          <w:szCs w:val="28"/>
        </w:rPr>
        <w:t xml:space="preserve"> able to</w:t>
      </w:r>
      <w:r w:rsidR="00016733">
        <w:rPr>
          <w:sz w:val="28"/>
          <w:szCs w:val="28"/>
        </w:rPr>
        <w:t xml:space="preserve"> very quickly and easily </w:t>
      </w:r>
      <w:r w:rsidR="00B54054">
        <w:rPr>
          <w:sz w:val="28"/>
          <w:szCs w:val="28"/>
        </w:rPr>
        <w:t>have</w:t>
      </w:r>
      <w:r w:rsidRPr="00C263A1">
        <w:rPr>
          <w:sz w:val="28"/>
          <w:szCs w:val="28"/>
        </w:rPr>
        <w:t xml:space="preserve"> </w:t>
      </w:r>
      <w:r w:rsidR="0090152D">
        <w:rPr>
          <w:sz w:val="28"/>
          <w:szCs w:val="28"/>
        </w:rPr>
        <w:t xml:space="preserve">over </w:t>
      </w:r>
      <w:r w:rsidRPr="00C263A1">
        <w:rPr>
          <w:sz w:val="28"/>
          <w:szCs w:val="28"/>
        </w:rPr>
        <w:t>600 people order their kits</w:t>
      </w:r>
      <w:r w:rsidR="00B54054">
        <w:rPr>
          <w:sz w:val="28"/>
          <w:szCs w:val="28"/>
        </w:rPr>
        <w:t xml:space="preserve"> to join The Registry</w:t>
      </w:r>
      <w:r w:rsidR="0090152D">
        <w:rPr>
          <w:sz w:val="28"/>
          <w:szCs w:val="28"/>
        </w:rPr>
        <w:t xml:space="preserve"> with </w:t>
      </w:r>
      <w:r w:rsidR="0098197D">
        <w:rPr>
          <w:sz w:val="28"/>
          <w:szCs w:val="28"/>
        </w:rPr>
        <w:t>about a 60/40 split of diversity</w:t>
      </w:r>
      <w:r w:rsidR="00B54054">
        <w:rPr>
          <w:sz w:val="28"/>
          <w:szCs w:val="28"/>
        </w:rPr>
        <w:t xml:space="preserve"> – </w:t>
      </w:r>
      <w:r w:rsidR="00067616">
        <w:rPr>
          <w:sz w:val="28"/>
          <w:szCs w:val="28"/>
        </w:rPr>
        <w:t>preliminary data</w:t>
      </w:r>
      <w:r w:rsidR="00DC2259">
        <w:rPr>
          <w:sz w:val="28"/>
          <w:szCs w:val="28"/>
        </w:rPr>
        <w:t xml:space="preserve"> and it</w:t>
      </w:r>
      <w:r w:rsidR="004A3400">
        <w:rPr>
          <w:sz w:val="28"/>
          <w:szCs w:val="28"/>
        </w:rPr>
        <w:t>’</w:t>
      </w:r>
      <w:r w:rsidR="00DC2259">
        <w:rPr>
          <w:sz w:val="28"/>
          <w:szCs w:val="28"/>
        </w:rPr>
        <w:t>s all still very new</w:t>
      </w:r>
      <w:r w:rsidR="00800514">
        <w:rPr>
          <w:sz w:val="28"/>
          <w:szCs w:val="28"/>
        </w:rPr>
        <w:t xml:space="preserve"> so still plenty of room for improvement. A</w:t>
      </w:r>
      <w:r w:rsidR="00B54054">
        <w:rPr>
          <w:sz w:val="28"/>
          <w:szCs w:val="28"/>
        </w:rPr>
        <w:t xml:space="preserve">nd in all </w:t>
      </w:r>
      <w:proofErr w:type="gramStart"/>
      <w:r w:rsidRPr="00C263A1">
        <w:rPr>
          <w:sz w:val="28"/>
          <w:szCs w:val="28"/>
        </w:rPr>
        <w:t>honest</w:t>
      </w:r>
      <w:r w:rsidR="00B54054">
        <w:rPr>
          <w:sz w:val="28"/>
          <w:szCs w:val="28"/>
        </w:rPr>
        <w:t>y</w:t>
      </w:r>
      <w:proofErr w:type="gramEnd"/>
      <w:r w:rsidR="00B54054">
        <w:rPr>
          <w:sz w:val="28"/>
          <w:szCs w:val="28"/>
        </w:rPr>
        <w:t xml:space="preserve"> we feel like we </w:t>
      </w:r>
      <w:r w:rsidRPr="00C263A1">
        <w:rPr>
          <w:sz w:val="28"/>
          <w:szCs w:val="28"/>
        </w:rPr>
        <w:t>haven’t tried that hard yet</w:t>
      </w:r>
      <w:r w:rsidR="00B54054">
        <w:rPr>
          <w:sz w:val="28"/>
          <w:szCs w:val="28"/>
        </w:rPr>
        <w:t xml:space="preserve"> and have </w:t>
      </w:r>
      <w:r w:rsidR="00B54054">
        <w:rPr>
          <w:sz w:val="28"/>
          <w:szCs w:val="28"/>
        </w:rPr>
        <w:lastRenderedPageBreak/>
        <w:t>plenty more ideas up our sleeves</w:t>
      </w:r>
      <w:r w:rsidR="00A5165F">
        <w:rPr>
          <w:sz w:val="28"/>
          <w:szCs w:val="28"/>
        </w:rPr>
        <w:t>! N</w:t>
      </w:r>
      <w:r w:rsidRPr="00C263A1">
        <w:rPr>
          <w:sz w:val="28"/>
          <w:szCs w:val="28"/>
        </w:rPr>
        <w:t xml:space="preserve">o targeted campaigns </w:t>
      </w:r>
      <w:proofErr w:type="gramStart"/>
      <w:r w:rsidRPr="00C263A1">
        <w:rPr>
          <w:sz w:val="28"/>
          <w:szCs w:val="28"/>
        </w:rPr>
        <w:t>as yet</w:t>
      </w:r>
      <w:proofErr w:type="gramEnd"/>
      <w:r w:rsidRPr="00C263A1">
        <w:rPr>
          <w:sz w:val="28"/>
          <w:szCs w:val="28"/>
        </w:rPr>
        <w:t>, no paid advertising dollars</w:t>
      </w:r>
      <w:r w:rsidR="00B54054">
        <w:rPr>
          <w:sz w:val="28"/>
          <w:szCs w:val="28"/>
        </w:rPr>
        <w:t xml:space="preserve"> </w:t>
      </w:r>
      <w:r w:rsidR="005A656D">
        <w:rPr>
          <w:sz w:val="28"/>
          <w:szCs w:val="28"/>
        </w:rPr>
        <w:t xml:space="preserve">and </w:t>
      </w:r>
      <w:r w:rsidR="00D40B12">
        <w:rPr>
          <w:sz w:val="28"/>
          <w:szCs w:val="28"/>
        </w:rPr>
        <w:t>done</w:t>
      </w:r>
      <w:r w:rsidR="005A656D">
        <w:rPr>
          <w:sz w:val="28"/>
          <w:szCs w:val="28"/>
        </w:rPr>
        <w:t xml:space="preserve"> on </w:t>
      </w:r>
      <w:r w:rsidR="00D670FC">
        <w:rPr>
          <w:sz w:val="28"/>
          <w:szCs w:val="28"/>
        </w:rPr>
        <w:t>a very tiny budget</w:t>
      </w:r>
      <w:r w:rsidR="00B54054">
        <w:rPr>
          <w:sz w:val="28"/>
          <w:szCs w:val="28"/>
        </w:rPr>
        <w:t xml:space="preserve">– a good example of how by doing the basics and building it into the core of your organisation can deliver results </w:t>
      </w:r>
    </w:p>
    <w:p w14:paraId="53C131B0" w14:textId="77777777" w:rsidR="0036463F" w:rsidRDefault="0036463F" w:rsidP="0036463F">
      <w:pPr>
        <w:rPr>
          <w:color w:val="FF0000"/>
          <w:sz w:val="28"/>
          <w:szCs w:val="28"/>
        </w:rPr>
      </w:pPr>
    </w:p>
    <w:p w14:paraId="6D6FE145" w14:textId="359C0F52" w:rsidR="00096851" w:rsidRPr="00406D30" w:rsidRDefault="00096851" w:rsidP="00406D30">
      <w:pPr>
        <w:pStyle w:val="ListParagraph"/>
        <w:numPr>
          <w:ilvl w:val="0"/>
          <w:numId w:val="10"/>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w:t>
      </w:r>
      <w:proofErr w:type="gramStart"/>
      <w:r w:rsidRPr="00406D30">
        <w:rPr>
          <w:color w:val="FF0000"/>
          <w:sz w:val="28"/>
          <w:szCs w:val="28"/>
        </w:rPr>
        <w:t>click:</w:t>
      </w:r>
      <w:proofErr w:type="gramEnd"/>
      <w:r w:rsidRPr="00406D30">
        <w:rPr>
          <w:color w:val="FF0000"/>
          <w:sz w:val="28"/>
          <w:szCs w:val="28"/>
        </w:rPr>
        <w:t xml:space="preserve"> dot points of where the audience is</w:t>
      </w:r>
    </w:p>
    <w:p w14:paraId="3F048339" w14:textId="77777777" w:rsidR="0036463F" w:rsidRPr="0036463F" w:rsidRDefault="0036463F" w:rsidP="0036463F">
      <w:pPr>
        <w:rPr>
          <w:color w:val="FF0000"/>
          <w:sz w:val="28"/>
          <w:szCs w:val="28"/>
        </w:rPr>
      </w:pPr>
    </w:p>
    <w:p w14:paraId="1440155B" w14:textId="4373518C" w:rsidR="00996ACF" w:rsidRDefault="00CA259B" w:rsidP="00996ACF">
      <w:pPr>
        <w:rPr>
          <w:b/>
          <w:bCs/>
          <w:sz w:val="28"/>
          <w:szCs w:val="28"/>
        </w:rPr>
      </w:pPr>
      <w:r w:rsidRPr="003D7FF8">
        <w:rPr>
          <w:b/>
          <w:bCs/>
          <w:sz w:val="28"/>
          <w:szCs w:val="28"/>
        </w:rPr>
        <w:t xml:space="preserve">Discussion point </w:t>
      </w:r>
      <w:r>
        <w:rPr>
          <w:b/>
          <w:bCs/>
          <w:sz w:val="28"/>
          <w:szCs w:val="28"/>
        </w:rPr>
        <w:t>2</w:t>
      </w:r>
      <w:r w:rsidRPr="003D7FF8">
        <w:rPr>
          <w:b/>
          <w:bCs/>
          <w:sz w:val="28"/>
          <w:szCs w:val="28"/>
        </w:rPr>
        <w:t xml:space="preserve">: </w:t>
      </w:r>
      <w:r w:rsidR="00B74733">
        <w:rPr>
          <w:b/>
          <w:bCs/>
          <w:sz w:val="28"/>
          <w:szCs w:val="28"/>
        </w:rPr>
        <w:t>Where is the</w:t>
      </w:r>
      <w:r w:rsidR="00D75A38">
        <w:rPr>
          <w:b/>
          <w:bCs/>
          <w:sz w:val="28"/>
          <w:szCs w:val="28"/>
        </w:rPr>
        <w:t xml:space="preserve"> audience </w:t>
      </w:r>
      <w:r w:rsidR="00996ACF">
        <w:rPr>
          <w:b/>
          <w:bCs/>
          <w:sz w:val="28"/>
          <w:szCs w:val="28"/>
        </w:rPr>
        <w:t xml:space="preserve">and </w:t>
      </w:r>
      <w:r w:rsidR="00B74733">
        <w:rPr>
          <w:b/>
          <w:bCs/>
          <w:sz w:val="28"/>
          <w:szCs w:val="28"/>
        </w:rPr>
        <w:t>how</w:t>
      </w:r>
      <w:r w:rsidR="00D75A38">
        <w:rPr>
          <w:b/>
          <w:bCs/>
          <w:sz w:val="28"/>
          <w:szCs w:val="28"/>
        </w:rPr>
        <w:t xml:space="preserve"> to find them</w:t>
      </w:r>
      <w:r w:rsidR="00E03EF7">
        <w:rPr>
          <w:b/>
          <w:bCs/>
          <w:sz w:val="28"/>
          <w:szCs w:val="28"/>
        </w:rPr>
        <w:t xml:space="preserve"> </w:t>
      </w:r>
    </w:p>
    <w:p w14:paraId="27077A37" w14:textId="0A86A6CE" w:rsidR="00CB414F" w:rsidRDefault="00CB414F" w:rsidP="00996ACF">
      <w:pPr>
        <w:rPr>
          <w:sz w:val="28"/>
          <w:szCs w:val="28"/>
        </w:rPr>
      </w:pPr>
      <w:r>
        <w:rPr>
          <w:sz w:val="28"/>
          <w:szCs w:val="28"/>
        </w:rPr>
        <w:t xml:space="preserve">They are everywhere! </w:t>
      </w:r>
      <w:r w:rsidR="00885287">
        <w:rPr>
          <w:sz w:val="28"/>
          <w:szCs w:val="28"/>
        </w:rPr>
        <w:t>Working with organisations and just being consistent with the message of who we are trying to attract</w:t>
      </w:r>
      <w:r w:rsidR="00B25EA9">
        <w:rPr>
          <w:sz w:val="28"/>
          <w:szCs w:val="28"/>
        </w:rPr>
        <w:t xml:space="preserve"> and why</w:t>
      </w:r>
    </w:p>
    <w:p w14:paraId="3AC0A086" w14:textId="4034B9B3" w:rsidR="00797F4F" w:rsidRDefault="00797F4F" w:rsidP="00D75A38">
      <w:pPr>
        <w:pStyle w:val="ListParagraph"/>
        <w:numPr>
          <w:ilvl w:val="0"/>
          <w:numId w:val="5"/>
        </w:numPr>
        <w:rPr>
          <w:sz w:val="28"/>
          <w:szCs w:val="28"/>
        </w:rPr>
      </w:pPr>
      <w:r>
        <w:rPr>
          <w:sz w:val="28"/>
          <w:szCs w:val="28"/>
        </w:rPr>
        <w:t>Workplaces, schools, community groups (</w:t>
      </w:r>
      <w:proofErr w:type="spellStart"/>
      <w:r>
        <w:rPr>
          <w:sz w:val="28"/>
          <w:szCs w:val="28"/>
        </w:rPr>
        <w:t>ie</w:t>
      </w:r>
      <w:proofErr w:type="spellEnd"/>
      <w:r>
        <w:rPr>
          <w:sz w:val="28"/>
          <w:szCs w:val="28"/>
        </w:rPr>
        <w:t xml:space="preserve"> sporting clubs), </w:t>
      </w:r>
      <w:r w:rsidR="005821CA">
        <w:rPr>
          <w:sz w:val="28"/>
          <w:szCs w:val="28"/>
        </w:rPr>
        <w:t xml:space="preserve">religious </w:t>
      </w:r>
      <w:r w:rsidR="00BD0A81">
        <w:rPr>
          <w:sz w:val="28"/>
          <w:szCs w:val="28"/>
        </w:rPr>
        <w:t>institutions</w:t>
      </w:r>
      <w:r w:rsidR="005821CA">
        <w:rPr>
          <w:sz w:val="28"/>
          <w:szCs w:val="28"/>
        </w:rPr>
        <w:t xml:space="preserve"> – they are </w:t>
      </w:r>
      <w:r w:rsidR="00BD0A81">
        <w:rPr>
          <w:sz w:val="28"/>
          <w:szCs w:val="28"/>
        </w:rPr>
        <w:t>everywhere</w:t>
      </w:r>
      <w:r w:rsidR="005821CA">
        <w:rPr>
          <w:sz w:val="28"/>
          <w:szCs w:val="28"/>
        </w:rPr>
        <w:t xml:space="preserve"> in society and </w:t>
      </w:r>
      <w:r w:rsidR="00500999">
        <w:rPr>
          <w:sz w:val="28"/>
          <w:szCs w:val="28"/>
        </w:rPr>
        <w:t xml:space="preserve">remember not </w:t>
      </w:r>
      <w:r w:rsidR="006D1BDD">
        <w:rPr>
          <w:sz w:val="28"/>
          <w:szCs w:val="28"/>
        </w:rPr>
        <w:t>just</w:t>
      </w:r>
      <w:r w:rsidR="00500999">
        <w:rPr>
          <w:sz w:val="28"/>
          <w:szCs w:val="28"/>
        </w:rPr>
        <w:t xml:space="preserve"> looking at being born </w:t>
      </w:r>
      <w:r w:rsidR="00BD0A81">
        <w:rPr>
          <w:sz w:val="28"/>
          <w:szCs w:val="28"/>
        </w:rPr>
        <w:t>overseas</w:t>
      </w:r>
      <w:r w:rsidR="00500999">
        <w:rPr>
          <w:sz w:val="28"/>
          <w:szCs w:val="28"/>
        </w:rPr>
        <w:t>, many people here are 2</w:t>
      </w:r>
      <w:r w:rsidR="00500999" w:rsidRPr="00500999">
        <w:rPr>
          <w:sz w:val="28"/>
          <w:szCs w:val="28"/>
          <w:vertAlign w:val="superscript"/>
        </w:rPr>
        <w:t>nd</w:t>
      </w:r>
      <w:r w:rsidR="00500999">
        <w:rPr>
          <w:sz w:val="28"/>
          <w:szCs w:val="28"/>
        </w:rPr>
        <w:t xml:space="preserve"> or 3</w:t>
      </w:r>
      <w:r w:rsidR="00500999" w:rsidRPr="00500999">
        <w:rPr>
          <w:sz w:val="28"/>
          <w:szCs w:val="28"/>
          <w:vertAlign w:val="superscript"/>
        </w:rPr>
        <w:t>rd</w:t>
      </w:r>
      <w:r w:rsidR="00500999">
        <w:rPr>
          <w:sz w:val="28"/>
          <w:szCs w:val="28"/>
        </w:rPr>
        <w:t xml:space="preserve"> </w:t>
      </w:r>
      <w:r w:rsidR="00BD0A81">
        <w:rPr>
          <w:sz w:val="28"/>
          <w:szCs w:val="28"/>
        </w:rPr>
        <w:t>generations</w:t>
      </w:r>
      <w:r w:rsidR="00500999">
        <w:rPr>
          <w:sz w:val="28"/>
          <w:szCs w:val="28"/>
        </w:rPr>
        <w:t xml:space="preserve"> and have that </w:t>
      </w:r>
      <w:r w:rsidR="00BD0A81">
        <w:rPr>
          <w:sz w:val="28"/>
          <w:szCs w:val="28"/>
        </w:rPr>
        <w:t>heritage</w:t>
      </w:r>
      <w:r w:rsidR="00500999">
        <w:rPr>
          <w:sz w:val="28"/>
          <w:szCs w:val="28"/>
        </w:rPr>
        <w:t xml:space="preserve">, some you may not </w:t>
      </w:r>
      <w:r w:rsidR="00BD0A81">
        <w:rPr>
          <w:sz w:val="28"/>
          <w:szCs w:val="28"/>
        </w:rPr>
        <w:t>even</w:t>
      </w:r>
      <w:r w:rsidR="00500999">
        <w:rPr>
          <w:sz w:val="28"/>
          <w:szCs w:val="28"/>
        </w:rPr>
        <w:t xml:space="preserve"> realise! </w:t>
      </w:r>
      <w:r w:rsidR="0083417B">
        <w:rPr>
          <w:sz w:val="28"/>
          <w:szCs w:val="28"/>
        </w:rPr>
        <w:t xml:space="preserve">But </w:t>
      </w:r>
      <w:proofErr w:type="spellStart"/>
      <w:r w:rsidR="0083417B">
        <w:rPr>
          <w:sz w:val="28"/>
          <w:szCs w:val="28"/>
        </w:rPr>
        <w:t>its</w:t>
      </w:r>
      <w:proofErr w:type="spellEnd"/>
      <w:r w:rsidR="0083417B">
        <w:rPr>
          <w:sz w:val="28"/>
          <w:szCs w:val="28"/>
        </w:rPr>
        <w:t xml:space="preserve"> </w:t>
      </w:r>
      <w:r w:rsidR="00BD0A81">
        <w:rPr>
          <w:sz w:val="28"/>
          <w:szCs w:val="28"/>
        </w:rPr>
        <w:t>about</w:t>
      </w:r>
      <w:r w:rsidR="0083417B">
        <w:rPr>
          <w:sz w:val="28"/>
          <w:szCs w:val="28"/>
        </w:rPr>
        <w:t xml:space="preserve"> educatin</w:t>
      </w:r>
      <w:r w:rsidR="00BD0A81">
        <w:rPr>
          <w:sz w:val="28"/>
          <w:szCs w:val="28"/>
        </w:rPr>
        <w:t>g</w:t>
      </w:r>
      <w:r w:rsidR="0083417B">
        <w:rPr>
          <w:sz w:val="28"/>
          <w:szCs w:val="28"/>
        </w:rPr>
        <w:t xml:space="preserve"> </w:t>
      </w:r>
      <w:r w:rsidR="00BD0A81">
        <w:rPr>
          <w:sz w:val="28"/>
          <w:szCs w:val="28"/>
        </w:rPr>
        <w:t>everyone</w:t>
      </w:r>
      <w:r w:rsidR="0083417B">
        <w:rPr>
          <w:sz w:val="28"/>
          <w:szCs w:val="28"/>
        </w:rPr>
        <w:t xml:space="preserve"> about it and letting them know why we need diverse </w:t>
      </w:r>
      <w:r w:rsidR="00BD0A81">
        <w:rPr>
          <w:sz w:val="28"/>
          <w:szCs w:val="28"/>
        </w:rPr>
        <w:t>people</w:t>
      </w:r>
      <w:r w:rsidR="0083417B">
        <w:rPr>
          <w:sz w:val="28"/>
          <w:szCs w:val="28"/>
        </w:rPr>
        <w:t xml:space="preserve"> to join</w:t>
      </w:r>
      <w:r w:rsidR="00B465A9">
        <w:rPr>
          <w:sz w:val="28"/>
          <w:szCs w:val="28"/>
        </w:rPr>
        <w:t xml:space="preserve"> so they can self-identify </w:t>
      </w:r>
      <w:r w:rsidR="00431578">
        <w:rPr>
          <w:sz w:val="28"/>
          <w:szCs w:val="28"/>
        </w:rPr>
        <w:br/>
      </w:r>
    </w:p>
    <w:p w14:paraId="3C3946FF" w14:textId="1F4230E9" w:rsidR="0083417B" w:rsidRDefault="00EA01E8" w:rsidP="00D75A38">
      <w:pPr>
        <w:pStyle w:val="ListParagraph"/>
        <w:numPr>
          <w:ilvl w:val="0"/>
          <w:numId w:val="5"/>
        </w:numPr>
        <w:rPr>
          <w:sz w:val="28"/>
          <w:szCs w:val="28"/>
        </w:rPr>
      </w:pPr>
      <w:r>
        <w:rPr>
          <w:sz w:val="28"/>
          <w:szCs w:val="28"/>
        </w:rPr>
        <w:t xml:space="preserve">How do you </w:t>
      </w:r>
      <w:r w:rsidR="00E02DBC">
        <w:rPr>
          <w:sz w:val="28"/>
          <w:szCs w:val="28"/>
        </w:rPr>
        <w:t xml:space="preserve">spread the message with the organisation? </w:t>
      </w:r>
      <w:r w:rsidR="00BD0A81" w:rsidRPr="00BD0A81">
        <w:rPr>
          <w:sz w:val="28"/>
          <w:szCs w:val="28"/>
        </w:rPr>
        <w:t xml:space="preserve">how does the group/organisation function and how they communicate, </w:t>
      </w:r>
      <w:proofErr w:type="spellStart"/>
      <w:r w:rsidR="00BD0A81" w:rsidRPr="00BD0A81">
        <w:rPr>
          <w:sz w:val="28"/>
          <w:szCs w:val="28"/>
        </w:rPr>
        <w:t>eg</w:t>
      </w:r>
      <w:proofErr w:type="spellEnd"/>
      <w:r w:rsidR="00BD0A81" w:rsidRPr="00BD0A81">
        <w:rPr>
          <w:sz w:val="28"/>
          <w:szCs w:val="28"/>
        </w:rPr>
        <w:t xml:space="preserve"> cotton on – well</w:t>
      </w:r>
      <w:r w:rsidR="006F557A">
        <w:rPr>
          <w:sz w:val="28"/>
          <w:szCs w:val="28"/>
        </w:rPr>
        <w:t>-</w:t>
      </w:r>
      <w:r w:rsidR="00BD0A81" w:rsidRPr="00BD0A81">
        <w:rPr>
          <w:sz w:val="28"/>
          <w:szCs w:val="28"/>
        </w:rPr>
        <w:t xml:space="preserve">being newsletter and gym (posters in the gym) </w:t>
      </w:r>
      <w:r w:rsidR="006F557A">
        <w:rPr>
          <w:sz w:val="28"/>
          <w:szCs w:val="28"/>
        </w:rPr>
        <w:br/>
      </w:r>
    </w:p>
    <w:p w14:paraId="0A5E44A2" w14:textId="6249A92F" w:rsidR="0019669D" w:rsidRPr="00ED4AFE" w:rsidRDefault="007530AF" w:rsidP="0019669D">
      <w:pPr>
        <w:pStyle w:val="ListParagraph"/>
        <w:numPr>
          <w:ilvl w:val="0"/>
          <w:numId w:val="5"/>
        </w:numPr>
        <w:rPr>
          <w:sz w:val="28"/>
          <w:szCs w:val="28"/>
        </w:rPr>
      </w:pPr>
      <w:r w:rsidRPr="00ED4AFE">
        <w:rPr>
          <w:sz w:val="28"/>
          <w:szCs w:val="28"/>
        </w:rPr>
        <w:t xml:space="preserve">Finding their </w:t>
      </w:r>
      <w:r w:rsidR="0069153C" w:rsidRPr="00ED4AFE">
        <w:rPr>
          <w:sz w:val="28"/>
          <w:szCs w:val="28"/>
        </w:rPr>
        <w:t>motivations</w:t>
      </w:r>
      <w:r w:rsidRPr="00ED4AFE">
        <w:rPr>
          <w:sz w:val="28"/>
          <w:szCs w:val="28"/>
        </w:rPr>
        <w:t>/goals and how it lines up with what we do</w:t>
      </w:r>
      <w:r w:rsidR="00B5406F" w:rsidRPr="00ED4AFE">
        <w:rPr>
          <w:sz w:val="28"/>
          <w:szCs w:val="28"/>
        </w:rPr>
        <w:t xml:space="preserve"> (cotton on have strong social responsibility and</w:t>
      </w:r>
      <w:r w:rsidR="00ED4AFE">
        <w:rPr>
          <w:sz w:val="28"/>
          <w:szCs w:val="28"/>
        </w:rPr>
        <w:t xml:space="preserve"> f</w:t>
      </w:r>
      <w:r w:rsidR="0019669D" w:rsidRPr="00ED4AFE">
        <w:rPr>
          <w:sz w:val="28"/>
          <w:szCs w:val="28"/>
        </w:rPr>
        <w:t xml:space="preserve">or example </w:t>
      </w:r>
      <w:r w:rsidR="00D73664">
        <w:rPr>
          <w:sz w:val="28"/>
          <w:szCs w:val="28"/>
        </w:rPr>
        <w:t>D</w:t>
      </w:r>
      <w:r w:rsidR="0019669D" w:rsidRPr="00ED4AFE">
        <w:rPr>
          <w:sz w:val="28"/>
          <w:szCs w:val="28"/>
        </w:rPr>
        <w:t xml:space="preserve">eakin </w:t>
      </w:r>
      <w:proofErr w:type="spellStart"/>
      <w:r w:rsidR="0019669D" w:rsidRPr="00ED4AFE">
        <w:rPr>
          <w:sz w:val="28"/>
          <w:szCs w:val="28"/>
        </w:rPr>
        <w:t>uni</w:t>
      </w:r>
      <w:proofErr w:type="spellEnd"/>
      <w:r w:rsidR="0019669D" w:rsidRPr="00ED4AFE">
        <w:rPr>
          <w:sz w:val="28"/>
          <w:szCs w:val="28"/>
        </w:rPr>
        <w:t xml:space="preserve"> med and bio med students – great response, </w:t>
      </w:r>
      <w:r w:rsidR="0069153C" w:rsidRPr="00ED4AFE">
        <w:rPr>
          <w:sz w:val="28"/>
          <w:szCs w:val="28"/>
        </w:rPr>
        <w:t>already</w:t>
      </w:r>
      <w:r w:rsidR="0019669D" w:rsidRPr="00ED4AFE">
        <w:rPr>
          <w:sz w:val="28"/>
          <w:szCs w:val="28"/>
        </w:rPr>
        <w:t xml:space="preserve"> have an interest</w:t>
      </w:r>
      <w:r w:rsidR="0069153C" w:rsidRPr="00ED4AFE">
        <w:rPr>
          <w:sz w:val="28"/>
          <w:szCs w:val="28"/>
        </w:rPr>
        <w:t xml:space="preserve"> </w:t>
      </w:r>
      <w:r w:rsidR="0019669D" w:rsidRPr="00ED4AFE">
        <w:rPr>
          <w:sz w:val="28"/>
          <w:szCs w:val="28"/>
        </w:rPr>
        <w:t>in the area</w:t>
      </w:r>
      <w:r w:rsidR="00ED4AFE">
        <w:rPr>
          <w:sz w:val="28"/>
          <w:szCs w:val="28"/>
        </w:rPr>
        <w:t>)</w:t>
      </w:r>
      <w:r w:rsidR="00FC2059">
        <w:rPr>
          <w:sz w:val="28"/>
          <w:szCs w:val="28"/>
        </w:rPr>
        <w:br/>
      </w:r>
    </w:p>
    <w:p w14:paraId="3980A078" w14:textId="232EE5CC" w:rsidR="001F131C" w:rsidRPr="0036463F" w:rsidRDefault="001F131C" w:rsidP="00FC2059">
      <w:pPr>
        <w:pStyle w:val="ListParagraph"/>
        <w:numPr>
          <w:ilvl w:val="0"/>
          <w:numId w:val="9"/>
        </w:numPr>
        <w:rPr>
          <w:color w:val="FF0000"/>
          <w:sz w:val="28"/>
          <w:szCs w:val="28"/>
        </w:rPr>
      </w:pPr>
      <w:r w:rsidRPr="00406D30">
        <w:rPr>
          <w:sz w:val="28"/>
          <w:szCs w:val="28"/>
        </w:rPr>
        <w:t>Ta</w:t>
      </w:r>
      <w:r>
        <w:rPr>
          <w:sz w:val="28"/>
          <w:szCs w:val="28"/>
        </w:rPr>
        <w:t xml:space="preserve">rgeting certain suburbs, certain events where there are high numbers of them </w:t>
      </w:r>
      <w:proofErr w:type="gramStart"/>
      <w:r>
        <w:rPr>
          <w:sz w:val="28"/>
          <w:szCs w:val="28"/>
        </w:rPr>
        <w:t>gathering together</w:t>
      </w:r>
      <w:proofErr w:type="gramEnd"/>
      <w:r>
        <w:rPr>
          <w:sz w:val="28"/>
          <w:szCs w:val="28"/>
        </w:rPr>
        <w:t xml:space="preserve"> </w:t>
      </w:r>
      <w:r w:rsidR="0036463F">
        <w:rPr>
          <w:sz w:val="28"/>
          <w:szCs w:val="28"/>
        </w:rPr>
        <w:br/>
      </w:r>
    </w:p>
    <w:p w14:paraId="02F18305" w14:textId="6826CDE5" w:rsidR="00F61B74" w:rsidRPr="00406D30" w:rsidRDefault="00F61B74" w:rsidP="00406D30">
      <w:pPr>
        <w:pStyle w:val="ListParagraph"/>
        <w:numPr>
          <w:ilvl w:val="0"/>
          <w:numId w:val="9"/>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 Champions and </w:t>
      </w:r>
      <w:r w:rsidR="0036463F" w:rsidRPr="00406D30">
        <w:rPr>
          <w:color w:val="FF0000"/>
          <w:sz w:val="28"/>
          <w:szCs w:val="28"/>
        </w:rPr>
        <w:t>hospitals to find them</w:t>
      </w:r>
      <w:r w:rsidR="00FC2059" w:rsidRPr="00406D30">
        <w:rPr>
          <w:color w:val="FF0000"/>
          <w:sz w:val="28"/>
          <w:szCs w:val="28"/>
        </w:rPr>
        <w:br/>
      </w:r>
    </w:p>
    <w:p w14:paraId="6060F7DF" w14:textId="77777777" w:rsidR="00906819" w:rsidRDefault="00906819" w:rsidP="00906819">
      <w:pPr>
        <w:rPr>
          <w:b/>
          <w:bCs/>
          <w:sz w:val="28"/>
          <w:szCs w:val="28"/>
        </w:rPr>
      </w:pPr>
      <w:r w:rsidRPr="00C70475">
        <w:rPr>
          <w:b/>
          <w:bCs/>
          <w:sz w:val="28"/>
          <w:szCs w:val="28"/>
        </w:rPr>
        <w:t>Discussion Point 3: f</w:t>
      </w:r>
      <w:r>
        <w:rPr>
          <w:b/>
          <w:bCs/>
          <w:sz w:val="28"/>
          <w:szCs w:val="28"/>
        </w:rPr>
        <w:t>i</w:t>
      </w:r>
      <w:r w:rsidRPr="00C70475">
        <w:rPr>
          <w:b/>
          <w:bCs/>
          <w:sz w:val="28"/>
          <w:szCs w:val="28"/>
        </w:rPr>
        <w:t xml:space="preserve">nding and connecting with champions in the community </w:t>
      </w:r>
    </w:p>
    <w:p w14:paraId="73F66E53" w14:textId="437882C5" w:rsidR="009434DB" w:rsidRDefault="00906819" w:rsidP="00906819">
      <w:pPr>
        <w:pStyle w:val="ListParagraph"/>
        <w:numPr>
          <w:ilvl w:val="0"/>
          <w:numId w:val="6"/>
        </w:numPr>
        <w:rPr>
          <w:sz w:val="28"/>
          <w:szCs w:val="28"/>
        </w:rPr>
      </w:pPr>
      <w:r w:rsidRPr="00F31A93">
        <w:rPr>
          <w:sz w:val="28"/>
          <w:szCs w:val="28"/>
        </w:rPr>
        <w:t xml:space="preserve">Further to this about where to find and target these groups, I wanted to make a specific point </w:t>
      </w:r>
      <w:r>
        <w:rPr>
          <w:sz w:val="28"/>
          <w:szCs w:val="28"/>
        </w:rPr>
        <w:t>f</w:t>
      </w:r>
      <w:r w:rsidRPr="00F31A93">
        <w:rPr>
          <w:sz w:val="28"/>
          <w:szCs w:val="28"/>
        </w:rPr>
        <w:t xml:space="preserve">inding your champions in the community and </w:t>
      </w:r>
      <w:r w:rsidRPr="00F31A93">
        <w:rPr>
          <w:sz w:val="28"/>
          <w:szCs w:val="28"/>
        </w:rPr>
        <w:lastRenderedPageBreak/>
        <w:t>people with a lived experience are your biggest advocates</w:t>
      </w:r>
      <w:r w:rsidR="000E2C9A">
        <w:rPr>
          <w:sz w:val="28"/>
          <w:szCs w:val="28"/>
        </w:rPr>
        <w:t xml:space="preserve"> – </w:t>
      </w:r>
      <w:r w:rsidRPr="00F31A93">
        <w:rPr>
          <w:sz w:val="28"/>
          <w:szCs w:val="28"/>
        </w:rPr>
        <w:t xml:space="preserve"> harness that </w:t>
      </w:r>
      <w:r>
        <w:rPr>
          <w:sz w:val="28"/>
          <w:szCs w:val="28"/>
        </w:rPr>
        <w:t>,</w:t>
      </w:r>
      <w:r w:rsidRPr="00F31A93">
        <w:rPr>
          <w:sz w:val="28"/>
          <w:szCs w:val="28"/>
        </w:rPr>
        <w:t>they have the passion but don’t know the how – and that’s where we come in</w:t>
      </w:r>
      <w:r>
        <w:rPr>
          <w:sz w:val="28"/>
          <w:szCs w:val="28"/>
        </w:rPr>
        <w:t xml:space="preserve"> </w:t>
      </w:r>
      <w:r w:rsidR="00E1103E">
        <w:rPr>
          <w:sz w:val="28"/>
          <w:szCs w:val="28"/>
        </w:rPr>
        <w:br/>
      </w:r>
    </w:p>
    <w:p w14:paraId="3C7F71DD" w14:textId="013D9DAE" w:rsidR="009434DB" w:rsidRDefault="00906819" w:rsidP="00906819">
      <w:pPr>
        <w:pStyle w:val="ListParagraph"/>
        <w:numPr>
          <w:ilvl w:val="0"/>
          <w:numId w:val="6"/>
        </w:numPr>
        <w:rPr>
          <w:sz w:val="28"/>
          <w:szCs w:val="28"/>
        </w:rPr>
      </w:pPr>
      <w:r>
        <w:rPr>
          <w:sz w:val="28"/>
          <w:szCs w:val="28"/>
        </w:rPr>
        <w:t>(</w:t>
      </w:r>
      <w:proofErr w:type="spellStart"/>
      <w:r>
        <w:rPr>
          <w:sz w:val="28"/>
          <w:szCs w:val="28"/>
        </w:rPr>
        <w:t>ie</w:t>
      </w:r>
      <w:proofErr w:type="spellEnd"/>
      <w:r>
        <w:rPr>
          <w:sz w:val="28"/>
          <w:szCs w:val="28"/>
        </w:rPr>
        <w:t xml:space="preserve">- connecting with transplant hospitals) </w:t>
      </w:r>
      <w:r w:rsidR="00E1103E">
        <w:rPr>
          <w:sz w:val="28"/>
          <w:szCs w:val="28"/>
        </w:rPr>
        <w:br/>
      </w:r>
    </w:p>
    <w:p w14:paraId="03121702" w14:textId="38C5184D" w:rsidR="00906819" w:rsidRDefault="009434DB" w:rsidP="00906819">
      <w:pPr>
        <w:pStyle w:val="ListParagraph"/>
        <w:numPr>
          <w:ilvl w:val="0"/>
          <w:numId w:val="6"/>
        </w:numPr>
        <w:rPr>
          <w:sz w:val="28"/>
          <w:szCs w:val="28"/>
        </w:rPr>
      </w:pPr>
      <w:r>
        <w:rPr>
          <w:sz w:val="28"/>
          <w:szCs w:val="28"/>
        </w:rPr>
        <w:t>Nearly all patients who struggle to find their match have a diverse background (as mentioned earlier th</w:t>
      </w:r>
      <w:r w:rsidR="005F5F65">
        <w:rPr>
          <w:sz w:val="28"/>
          <w:szCs w:val="28"/>
        </w:rPr>
        <w:t xml:space="preserve">ey run their own </w:t>
      </w:r>
      <w:r w:rsidR="004742E1">
        <w:rPr>
          <w:sz w:val="28"/>
          <w:szCs w:val="28"/>
        </w:rPr>
        <w:t>campaigns</w:t>
      </w:r>
      <w:r w:rsidR="005F5F65">
        <w:rPr>
          <w:sz w:val="28"/>
          <w:szCs w:val="28"/>
        </w:rPr>
        <w:t xml:space="preserve"> – we need to go in to not only support them </w:t>
      </w:r>
      <w:r w:rsidR="004117FA">
        <w:rPr>
          <w:sz w:val="28"/>
          <w:szCs w:val="28"/>
        </w:rPr>
        <w:t xml:space="preserve">but also </w:t>
      </w:r>
      <w:r w:rsidR="004742E1">
        <w:rPr>
          <w:sz w:val="28"/>
          <w:szCs w:val="28"/>
        </w:rPr>
        <w:t xml:space="preserve">it helps </w:t>
      </w:r>
      <w:r w:rsidR="00DA18B3">
        <w:rPr>
          <w:sz w:val="28"/>
          <w:szCs w:val="28"/>
        </w:rPr>
        <w:t>connect</w:t>
      </w:r>
      <w:r w:rsidR="004742E1">
        <w:rPr>
          <w:sz w:val="28"/>
          <w:szCs w:val="28"/>
        </w:rPr>
        <w:t xml:space="preserve"> us</w:t>
      </w:r>
      <w:r w:rsidR="00DA18B3">
        <w:rPr>
          <w:sz w:val="28"/>
          <w:szCs w:val="28"/>
        </w:rPr>
        <w:t xml:space="preserve"> to their cultural</w:t>
      </w:r>
      <w:r w:rsidR="00BA1ECA">
        <w:rPr>
          <w:sz w:val="28"/>
          <w:szCs w:val="28"/>
        </w:rPr>
        <w:t>ly diverse n</w:t>
      </w:r>
      <w:r w:rsidR="00DA18B3">
        <w:rPr>
          <w:sz w:val="28"/>
          <w:szCs w:val="28"/>
        </w:rPr>
        <w:t>etworks</w:t>
      </w:r>
      <w:r w:rsidR="00BA1ECA">
        <w:rPr>
          <w:sz w:val="28"/>
          <w:szCs w:val="28"/>
        </w:rPr>
        <w:t>)</w:t>
      </w:r>
    </w:p>
    <w:p w14:paraId="241380A7" w14:textId="77777777" w:rsidR="00906819" w:rsidRPr="00906819" w:rsidRDefault="00906819" w:rsidP="00906819">
      <w:pPr>
        <w:rPr>
          <w:sz w:val="28"/>
          <w:szCs w:val="28"/>
        </w:rPr>
      </w:pPr>
    </w:p>
    <w:p w14:paraId="1B55D02B" w14:textId="2ABA2E1B" w:rsidR="00332D63" w:rsidRPr="00406D30" w:rsidRDefault="009C4C78" w:rsidP="00406D30">
      <w:pPr>
        <w:pStyle w:val="ListParagraph"/>
        <w:numPr>
          <w:ilvl w:val="0"/>
          <w:numId w:val="9"/>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w:t>
      </w:r>
      <w:proofErr w:type="gramStart"/>
      <w:r w:rsidRPr="00406D30">
        <w:rPr>
          <w:color w:val="FF0000"/>
          <w:sz w:val="28"/>
          <w:szCs w:val="28"/>
        </w:rPr>
        <w:t>clicks</w:t>
      </w:r>
      <w:r w:rsidR="00127EB8" w:rsidRPr="00406D30">
        <w:rPr>
          <w:color w:val="FF0000"/>
          <w:sz w:val="28"/>
          <w:szCs w:val="28"/>
        </w:rPr>
        <w:t>:</w:t>
      </w:r>
      <w:proofErr w:type="gramEnd"/>
      <w:r w:rsidR="00127EB8" w:rsidRPr="00406D30">
        <w:rPr>
          <w:color w:val="FF0000"/>
          <w:sz w:val="28"/>
          <w:szCs w:val="28"/>
        </w:rPr>
        <w:t xml:space="preserve"> different cultures (flag image)</w:t>
      </w:r>
      <w:r w:rsidR="00F008E0" w:rsidRPr="00406D30">
        <w:rPr>
          <w:color w:val="FF0000"/>
          <w:sz w:val="28"/>
          <w:szCs w:val="28"/>
        </w:rPr>
        <w:br/>
      </w:r>
    </w:p>
    <w:p w14:paraId="2CEC76AD" w14:textId="542B4729" w:rsidR="00996ACF" w:rsidRDefault="00040A1A" w:rsidP="00996ACF">
      <w:pPr>
        <w:rPr>
          <w:b/>
          <w:bCs/>
          <w:sz w:val="28"/>
          <w:szCs w:val="28"/>
        </w:rPr>
      </w:pPr>
      <w:r>
        <w:rPr>
          <w:b/>
          <w:bCs/>
          <w:sz w:val="28"/>
          <w:szCs w:val="28"/>
        </w:rPr>
        <w:t xml:space="preserve">Discussion point </w:t>
      </w:r>
      <w:r w:rsidR="00F54147">
        <w:rPr>
          <w:b/>
          <w:bCs/>
          <w:sz w:val="28"/>
          <w:szCs w:val="28"/>
        </w:rPr>
        <w:t>4</w:t>
      </w:r>
      <w:r>
        <w:rPr>
          <w:b/>
          <w:bCs/>
          <w:sz w:val="28"/>
          <w:szCs w:val="28"/>
        </w:rPr>
        <w:t xml:space="preserve">: </w:t>
      </w:r>
      <w:r w:rsidR="00996ACF">
        <w:rPr>
          <w:b/>
          <w:bCs/>
          <w:sz w:val="28"/>
          <w:szCs w:val="28"/>
        </w:rPr>
        <w:t xml:space="preserve">Understanding the audience </w:t>
      </w:r>
    </w:p>
    <w:p w14:paraId="6D176760" w14:textId="162DBFF7" w:rsidR="007530AF" w:rsidRDefault="00CB6E0D" w:rsidP="00D75A38">
      <w:pPr>
        <w:pStyle w:val="ListParagraph"/>
        <w:numPr>
          <w:ilvl w:val="0"/>
          <w:numId w:val="5"/>
        </w:numPr>
        <w:rPr>
          <w:sz w:val="28"/>
          <w:szCs w:val="28"/>
        </w:rPr>
      </w:pPr>
      <w:r>
        <w:rPr>
          <w:sz w:val="28"/>
          <w:szCs w:val="28"/>
        </w:rPr>
        <w:t xml:space="preserve">Every culture has different values and </w:t>
      </w:r>
      <w:r w:rsidR="004847A1">
        <w:rPr>
          <w:sz w:val="28"/>
          <w:szCs w:val="28"/>
        </w:rPr>
        <w:t>beliefs</w:t>
      </w:r>
      <w:r>
        <w:rPr>
          <w:sz w:val="28"/>
          <w:szCs w:val="28"/>
        </w:rPr>
        <w:t xml:space="preserve"> and behave differently – so </w:t>
      </w:r>
      <w:r w:rsidR="004847A1">
        <w:rPr>
          <w:sz w:val="28"/>
          <w:szCs w:val="28"/>
        </w:rPr>
        <w:t>understanding</w:t>
      </w:r>
      <w:r>
        <w:rPr>
          <w:sz w:val="28"/>
          <w:szCs w:val="28"/>
        </w:rPr>
        <w:t xml:space="preserve"> this is also key so we can better </w:t>
      </w:r>
      <w:r w:rsidR="004847A1">
        <w:rPr>
          <w:sz w:val="28"/>
          <w:szCs w:val="28"/>
        </w:rPr>
        <w:t>target</w:t>
      </w:r>
      <w:r>
        <w:rPr>
          <w:sz w:val="28"/>
          <w:szCs w:val="28"/>
        </w:rPr>
        <w:t xml:space="preserve"> them. </w:t>
      </w:r>
      <w:r w:rsidR="004D2FE8">
        <w:rPr>
          <w:sz w:val="28"/>
          <w:szCs w:val="28"/>
        </w:rPr>
        <w:br/>
      </w:r>
    </w:p>
    <w:p w14:paraId="2362B844" w14:textId="43879847" w:rsidR="00747119" w:rsidRDefault="00747119" w:rsidP="00D75A38">
      <w:pPr>
        <w:pStyle w:val="ListParagraph"/>
        <w:numPr>
          <w:ilvl w:val="0"/>
          <w:numId w:val="5"/>
        </w:numPr>
        <w:rPr>
          <w:sz w:val="28"/>
          <w:szCs w:val="28"/>
        </w:rPr>
      </w:pPr>
      <w:r>
        <w:rPr>
          <w:sz w:val="28"/>
          <w:szCs w:val="28"/>
        </w:rPr>
        <w:t xml:space="preserve">For example </w:t>
      </w:r>
      <w:r w:rsidR="000B341D">
        <w:rPr>
          <w:sz w:val="28"/>
          <w:szCs w:val="28"/>
        </w:rPr>
        <w:t xml:space="preserve">Western society/white are more </w:t>
      </w:r>
      <w:r w:rsidR="004847A1">
        <w:rPr>
          <w:sz w:val="28"/>
          <w:szCs w:val="28"/>
        </w:rPr>
        <w:t>individualistic</w:t>
      </w:r>
      <w:r w:rsidR="000B341D">
        <w:rPr>
          <w:sz w:val="28"/>
          <w:szCs w:val="28"/>
        </w:rPr>
        <w:t xml:space="preserve"> </w:t>
      </w:r>
      <w:r w:rsidR="00201BF5">
        <w:rPr>
          <w:sz w:val="28"/>
          <w:szCs w:val="28"/>
        </w:rPr>
        <w:t>vs many other cultures such as Asian, Middle Eastern and so on</w:t>
      </w:r>
      <w:r w:rsidR="00352601">
        <w:rPr>
          <w:sz w:val="28"/>
          <w:szCs w:val="28"/>
        </w:rPr>
        <w:t xml:space="preserve"> – in many other cultures the </w:t>
      </w:r>
      <w:r w:rsidR="002A5130">
        <w:rPr>
          <w:sz w:val="28"/>
          <w:szCs w:val="28"/>
        </w:rPr>
        <w:t>decision</w:t>
      </w:r>
      <w:r w:rsidR="00352601">
        <w:rPr>
          <w:sz w:val="28"/>
          <w:szCs w:val="28"/>
        </w:rPr>
        <w:t xml:space="preserve"> to become a stem cell donor </w:t>
      </w:r>
      <w:r w:rsidR="009D6DA9">
        <w:rPr>
          <w:sz w:val="28"/>
          <w:szCs w:val="28"/>
        </w:rPr>
        <w:t xml:space="preserve">is not an </w:t>
      </w:r>
      <w:r w:rsidR="004847A1">
        <w:rPr>
          <w:sz w:val="28"/>
          <w:szCs w:val="28"/>
        </w:rPr>
        <w:t>individual</w:t>
      </w:r>
      <w:r w:rsidR="009D6DA9">
        <w:rPr>
          <w:sz w:val="28"/>
          <w:szCs w:val="28"/>
        </w:rPr>
        <w:t xml:space="preserve"> one, they consult with family and they are a big influence on the decision </w:t>
      </w:r>
      <w:r w:rsidR="00F008E0">
        <w:rPr>
          <w:sz w:val="28"/>
          <w:szCs w:val="28"/>
        </w:rPr>
        <w:br/>
      </w:r>
    </w:p>
    <w:p w14:paraId="135AA495" w14:textId="55C7EB14" w:rsidR="00747119" w:rsidRDefault="00747119" w:rsidP="00747119">
      <w:pPr>
        <w:pStyle w:val="ListParagraph"/>
        <w:numPr>
          <w:ilvl w:val="0"/>
          <w:numId w:val="5"/>
        </w:numPr>
        <w:rPr>
          <w:sz w:val="28"/>
          <w:szCs w:val="28"/>
        </w:rPr>
      </w:pPr>
      <w:r w:rsidRPr="0069153C">
        <w:rPr>
          <w:sz w:val="28"/>
          <w:szCs w:val="28"/>
        </w:rPr>
        <w:t xml:space="preserve">Identifying leaders and </w:t>
      </w:r>
      <w:r>
        <w:rPr>
          <w:sz w:val="28"/>
          <w:szCs w:val="28"/>
        </w:rPr>
        <w:t>influential</w:t>
      </w:r>
      <w:r w:rsidRPr="0069153C">
        <w:rPr>
          <w:sz w:val="28"/>
          <w:szCs w:val="28"/>
        </w:rPr>
        <w:t xml:space="preserve"> people and who they are for every group – </w:t>
      </w:r>
      <w:proofErr w:type="spellStart"/>
      <w:r w:rsidRPr="0069153C">
        <w:rPr>
          <w:sz w:val="28"/>
          <w:szCs w:val="28"/>
        </w:rPr>
        <w:t>ie</w:t>
      </w:r>
      <w:proofErr w:type="spellEnd"/>
      <w:r w:rsidRPr="0069153C">
        <w:rPr>
          <w:sz w:val="28"/>
          <w:szCs w:val="28"/>
        </w:rPr>
        <w:t xml:space="preserve"> Arabs – Muslim and catholic religion is very strong</w:t>
      </w:r>
      <w:r w:rsidR="00B06565">
        <w:rPr>
          <w:sz w:val="28"/>
          <w:szCs w:val="28"/>
        </w:rPr>
        <w:t xml:space="preserve"> (</w:t>
      </w:r>
      <w:r w:rsidR="002B7E96">
        <w:rPr>
          <w:sz w:val="28"/>
          <w:szCs w:val="28"/>
        </w:rPr>
        <w:t>priests</w:t>
      </w:r>
      <w:r w:rsidR="00B06565">
        <w:rPr>
          <w:sz w:val="28"/>
          <w:szCs w:val="28"/>
        </w:rPr>
        <w:t xml:space="preserve"> and </w:t>
      </w:r>
      <w:r w:rsidR="002B7E96">
        <w:rPr>
          <w:sz w:val="28"/>
          <w:szCs w:val="28"/>
        </w:rPr>
        <w:t>religious leaders)</w:t>
      </w:r>
      <w:r w:rsidRPr="0069153C">
        <w:rPr>
          <w:sz w:val="28"/>
          <w:szCs w:val="28"/>
        </w:rPr>
        <w:t>, Elders in Aboriginal community</w:t>
      </w:r>
      <w:r w:rsidR="002B7E96">
        <w:rPr>
          <w:sz w:val="28"/>
          <w:szCs w:val="28"/>
        </w:rPr>
        <w:t>, who is it for Indian</w:t>
      </w:r>
      <w:r w:rsidR="0019592C">
        <w:rPr>
          <w:sz w:val="28"/>
          <w:szCs w:val="28"/>
        </w:rPr>
        <w:t>s and so on</w:t>
      </w:r>
      <w:r w:rsidR="002B7E96">
        <w:rPr>
          <w:sz w:val="28"/>
          <w:szCs w:val="28"/>
        </w:rPr>
        <w:t>?</w:t>
      </w:r>
      <w:r>
        <w:rPr>
          <w:sz w:val="28"/>
          <w:szCs w:val="28"/>
        </w:rPr>
        <w:t xml:space="preserve"> In a workplace it may be a manager who help</w:t>
      </w:r>
      <w:r w:rsidR="00F008E0">
        <w:rPr>
          <w:sz w:val="28"/>
          <w:szCs w:val="28"/>
        </w:rPr>
        <w:t>s</w:t>
      </w:r>
      <w:r>
        <w:rPr>
          <w:sz w:val="28"/>
          <w:szCs w:val="28"/>
        </w:rPr>
        <w:t xml:space="preserve"> drive </w:t>
      </w:r>
      <w:r w:rsidR="0019592C">
        <w:rPr>
          <w:sz w:val="28"/>
          <w:szCs w:val="28"/>
        </w:rPr>
        <w:t>the message</w:t>
      </w:r>
      <w:r>
        <w:rPr>
          <w:sz w:val="28"/>
          <w:szCs w:val="28"/>
        </w:rPr>
        <w:t xml:space="preserve"> </w:t>
      </w:r>
    </w:p>
    <w:p w14:paraId="1CE1893D" w14:textId="469A0363" w:rsidR="00747119" w:rsidRDefault="00747119" w:rsidP="00C70475">
      <w:pPr>
        <w:rPr>
          <w:sz w:val="28"/>
          <w:szCs w:val="28"/>
        </w:rPr>
      </w:pPr>
    </w:p>
    <w:p w14:paraId="17995420" w14:textId="16D4DCB8" w:rsidR="00C70475" w:rsidRPr="00406D30" w:rsidRDefault="009C4C78" w:rsidP="00406D30">
      <w:pPr>
        <w:pStyle w:val="ListParagraph"/>
        <w:numPr>
          <w:ilvl w:val="0"/>
          <w:numId w:val="9"/>
        </w:numPr>
        <w:rPr>
          <w:b/>
          <w:bCs/>
          <w:sz w:val="28"/>
          <w:szCs w:val="28"/>
        </w:rPr>
      </w:pPr>
      <w:proofErr w:type="spellStart"/>
      <w:r w:rsidRPr="00406D30">
        <w:rPr>
          <w:color w:val="FF0000"/>
          <w:sz w:val="28"/>
          <w:szCs w:val="28"/>
        </w:rPr>
        <w:t>Powepoint</w:t>
      </w:r>
      <w:proofErr w:type="spellEnd"/>
      <w:r w:rsidRPr="00406D30">
        <w:rPr>
          <w:color w:val="FF0000"/>
          <w:sz w:val="28"/>
          <w:szCs w:val="28"/>
        </w:rPr>
        <w:t xml:space="preserve"> click: </w:t>
      </w:r>
      <w:r w:rsidR="00881EE1" w:rsidRPr="00406D30">
        <w:rPr>
          <w:color w:val="FF0000"/>
          <w:sz w:val="28"/>
          <w:szCs w:val="28"/>
        </w:rPr>
        <w:t>Challenges dot points</w:t>
      </w:r>
      <w:r w:rsidR="00F008E0" w:rsidRPr="00406D30">
        <w:rPr>
          <w:color w:val="FF0000"/>
          <w:sz w:val="28"/>
          <w:szCs w:val="28"/>
        </w:rPr>
        <w:br/>
      </w:r>
    </w:p>
    <w:p w14:paraId="14A8F76C" w14:textId="4917F78A" w:rsidR="008854EF" w:rsidRDefault="008854EF" w:rsidP="008854EF">
      <w:pPr>
        <w:rPr>
          <w:sz w:val="28"/>
          <w:szCs w:val="28"/>
        </w:rPr>
      </w:pPr>
      <w:r>
        <w:rPr>
          <w:b/>
          <w:bCs/>
          <w:sz w:val="28"/>
          <w:szCs w:val="28"/>
        </w:rPr>
        <w:t xml:space="preserve">Discussion Point </w:t>
      </w:r>
      <w:r w:rsidR="00F54147">
        <w:rPr>
          <w:b/>
          <w:bCs/>
          <w:sz w:val="28"/>
          <w:szCs w:val="28"/>
        </w:rPr>
        <w:t>5</w:t>
      </w:r>
      <w:r>
        <w:rPr>
          <w:b/>
          <w:bCs/>
          <w:sz w:val="28"/>
          <w:szCs w:val="28"/>
        </w:rPr>
        <w:t xml:space="preserve">: Challenges </w:t>
      </w:r>
    </w:p>
    <w:p w14:paraId="5A30CB19" w14:textId="2336FE13" w:rsidR="00CB5ECC" w:rsidRDefault="00A90495" w:rsidP="00CB5ECC">
      <w:pPr>
        <w:pStyle w:val="ListParagraph"/>
        <w:numPr>
          <w:ilvl w:val="0"/>
          <w:numId w:val="6"/>
        </w:numPr>
        <w:rPr>
          <w:sz w:val="28"/>
          <w:szCs w:val="28"/>
        </w:rPr>
      </w:pPr>
      <w:r>
        <w:rPr>
          <w:sz w:val="28"/>
          <w:szCs w:val="28"/>
        </w:rPr>
        <w:t xml:space="preserve">Looking at the </w:t>
      </w:r>
      <w:r w:rsidR="003F6DD1">
        <w:rPr>
          <w:sz w:val="28"/>
          <w:szCs w:val="28"/>
        </w:rPr>
        <w:t>challenges</w:t>
      </w:r>
      <w:r>
        <w:rPr>
          <w:sz w:val="28"/>
          <w:szCs w:val="28"/>
        </w:rPr>
        <w:t>, some I have already briefly mentioned</w:t>
      </w:r>
      <w:r w:rsidR="006577A7">
        <w:rPr>
          <w:sz w:val="28"/>
          <w:szCs w:val="28"/>
        </w:rPr>
        <w:br/>
      </w:r>
    </w:p>
    <w:p w14:paraId="3334FA99" w14:textId="0FBDD6BA" w:rsidR="002C7CD2" w:rsidRDefault="00230C78" w:rsidP="002C7CD2">
      <w:pPr>
        <w:pStyle w:val="ListParagraph"/>
        <w:numPr>
          <w:ilvl w:val="0"/>
          <w:numId w:val="6"/>
        </w:numPr>
        <w:rPr>
          <w:sz w:val="28"/>
          <w:szCs w:val="28"/>
        </w:rPr>
      </w:pPr>
      <w:r>
        <w:rPr>
          <w:sz w:val="28"/>
          <w:szCs w:val="28"/>
        </w:rPr>
        <w:lastRenderedPageBreak/>
        <w:t xml:space="preserve">So many </w:t>
      </w:r>
      <w:r w:rsidR="003F6DD1" w:rsidRPr="002C7CD2">
        <w:rPr>
          <w:b/>
          <w:bCs/>
          <w:sz w:val="28"/>
          <w:szCs w:val="28"/>
        </w:rPr>
        <w:t>different</w:t>
      </w:r>
      <w:r w:rsidRPr="002C7CD2">
        <w:rPr>
          <w:b/>
          <w:bCs/>
          <w:sz w:val="28"/>
          <w:szCs w:val="28"/>
        </w:rPr>
        <w:t xml:space="preserve"> cultural groups all </w:t>
      </w:r>
      <w:r w:rsidR="003F6DD1" w:rsidRPr="002C7CD2">
        <w:rPr>
          <w:b/>
          <w:bCs/>
          <w:sz w:val="28"/>
          <w:szCs w:val="28"/>
        </w:rPr>
        <w:t>with</w:t>
      </w:r>
      <w:r w:rsidRPr="002C7CD2">
        <w:rPr>
          <w:b/>
          <w:bCs/>
          <w:sz w:val="28"/>
          <w:szCs w:val="28"/>
        </w:rPr>
        <w:t xml:space="preserve"> different beliefs and values</w:t>
      </w:r>
      <w:r>
        <w:rPr>
          <w:sz w:val="28"/>
          <w:szCs w:val="28"/>
        </w:rPr>
        <w:t>. Working with</w:t>
      </w:r>
      <w:r w:rsidR="003F6DD1">
        <w:rPr>
          <w:sz w:val="28"/>
          <w:szCs w:val="28"/>
        </w:rPr>
        <w:t xml:space="preserve"> </w:t>
      </w:r>
      <w:r>
        <w:rPr>
          <w:sz w:val="28"/>
          <w:szCs w:val="28"/>
        </w:rPr>
        <w:t xml:space="preserve">them to learn and summarise </w:t>
      </w:r>
      <w:r w:rsidR="00587CFE">
        <w:rPr>
          <w:sz w:val="28"/>
          <w:szCs w:val="28"/>
        </w:rPr>
        <w:t xml:space="preserve">what these values are and </w:t>
      </w:r>
      <w:r w:rsidR="00024904">
        <w:rPr>
          <w:sz w:val="28"/>
          <w:szCs w:val="28"/>
        </w:rPr>
        <w:t>their behaviours</w:t>
      </w:r>
      <w:r w:rsidR="00587CFE">
        <w:rPr>
          <w:sz w:val="28"/>
          <w:szCs w:val="28"/>
        </w:rPr>
        <w:t xml:space="preserve"> </w:t>
      </w:r>
      <w:r w:rsidR="00024904">
        <w:rPr>
          <w:sz w:val="28"/>
          <w:szCs w:val="28"/>
        </w:rPr>
        <w:t>which</w:t>
      </w:r>
      <w:r w:rsidR="00820770">
        <w:rPr>
          <w:sz w:val="28"/>
          <w:szCs w:val="28"/>
        </w:rPr>
        <w:t xml:space="preserve"> I</w:t>
      </w:r>
      <w:r w:rsidR="00024904">
        <w:rPr>
          <w:sz w:val="28"/>
          <w:szCs w:val="28"/>
        </w:rPr>
        <w:t>’</w:t>
      </w:r>
      <w:r w:rsidR="00820770">
        <w:rPr>
          <w:sz w:val="28"/>
          <w:szCs w:val="28"/>
        </w:rPr>
        <w:t>m sure many people in</w:t>
      </w:r>
      <w:r w:rsidR="00024904">
        <w:rPr>
          <w:sz w:val="28"/>
          <w:szCs w:val="28"/>
        </w:rPr>
        <w:t xml:space="preserve"> </w:t>
      </w:r>
      <w:r w:rsidR="00820770">
        <w:rPr>
          <w:sz w:val="28"/>
          <w:szCs w:val="28"/>
        </w:rPr>
        <w:t>this room are already looking at</w:t>
      </w:r>
      <w:r w:rsidR="006F7393">
        <w:rPr>
          <w:sz w:val="28"/>
          <w:szCs w:val="28"/>
        </w:rPr>
        <w:t xml:space="preserve"> </w:t>
      </w:r>
      <w:r w:rsidR="00C04DEA">
        <w:rPr>
          <w:sz w:val="28"/>
          <w:szCs w:val="28"/>
        </w:rPr>
        <w:t>(a lot of info already out there…CCV</w:t>
      </w:r>
      <w:r w:rsidR="002C7CD2">
        <w:rPr>
          <w:sz w:val="28"/>
          <w:szCs w:val="28"/>
        </w:rPr>
        <w:t>, Greek, Indigenous)</w:t>
      </w:r>
      <w:r w:rsidR="002C4A19" w:rsidRPr="002C7CD2">
        <w:rPr>
          <w:sz w:val="28"/>
          <w:szCs w:val="28"/>
        </w:rPr>
        <w:t xml:space="preserve">. </w:t>
      </w:r>
      <w:r w:rsidR="006577A7">
        <w:rPr>
          <w:sz w:val="28"/>
          <w:szCs w:val="28"/>
        </w:rPr>
        <w:br/>
      </w:r>
    </w:p>
    <w:p w14:paraId="5648D409" w14:textId="5E695987" w:rsidR="006B02E3" w:rsidRPr="00A30636" w:rsidRDefault="002C4A19" w:rsidP="002C7CD2">
      <w:pPr>
        <w:pStyle w:val="ListParagraph"/>
        <w:numPr>
          <w:ilvl w:val="0"/>
          <w:numId w:val="6"/>
        </w:numPr>
        <w:rPr>
          <w:sz w:val="28"/>
          <w:szCs w:val="28"/>
        </w:rPr>
      </w:pPr>
      <w:r w:rsidRPr="00A30636">
        <w:rPr>
          <w:sz w:val="28"/>
          <w:szCs w:val="28"/>
        </w:rPr>
        <w:t xml:space="preserve">Working with ethnic community </w:t>
      </w:r>
      <w:r w:rsidR="00024904" w:rsidRPr="00A30636">
        <w:rPr>
          <w:sz w:val="28"/>
          <w:szCs w:val="28"/>
        </w:rPr>
        <w:t>councils</w:t>
      </w:r>
      <w:r w:rsidRPr="00A30636">
        <w:rPr>
          <w:sz w:val="28"/>
          <w:szCs w:val="28"/>
        </w:rPr>
        <w:t xml:space="preserve"> (I have </w:t>
      </w:r>
      <w:r w:rsidR="00024904" w:rsidRPr="00A30636">
        <w:rPr>
          <w:sz w:val="28"/>
          <w:szCs w:val="28"/>
        </w:rPr>
        <w:t>begun</w:t>
      </w:r>
      <w:r w:rsidRPr="00A30636">
        <w:rPr>
          <w:sz w:val="28"/>
          <w:szCs w:val="28"/>
        </w:rPr>
        <w:t xml:space="preserve"> </w:t>
      </w:r>
      <w:r w:rsidR="00024904" w:rsidRPr="00A30636">
        <w:rPr>
          <w:sz w:val="28"/>
          <w:szCs w:val="28"/>
        </w:rPr>
        <w:t>discussions</w:t>
      </w:r>
      <w:r w:rsidRPr="00A30636">
        <w:rPr>
          <w:sz w:val="28"/>
          <w:szCs w:val="28"/>
        </w:rPr>
        <w:t xml:space="preserve"> with a local one) </w:t>
      </w:r>
      <w:r w:rsidR="000E468E" w:rsidRPr="00A30636">
        <w:rPr>
          <w:sz w:val="28"/>
          <w:szCs w:val="28"/>
        </w:rPr>
        <w:t>–</w:t>
      </w:r>
      <w:r w:rsidRPr="00A30636">
        <w:rPr>
          <w:sz w:val="28"/>
          <w:szCs w:val="28"/>
        </w:rPr>
        <w:t xml:space="preserve"> </w:t>
      </w:r>
      <w:r w:rsidR="000E468E" w:rsidRPr="00A30636">
        <w:rPr>
          <w:sz w:val="28"/>
          <w:szCs w:val="28"/>
        </w:rPr>
        <w:t xml:space="preserve">to learn and </w:t>
      </w:r>
      <w:r w:rsidR="00024904" w:rsidRPr="00A30636">
        <w:rPr>
          <w:sz w:val="28"/>
          <w:szCs w:val="28"/>
        </w:rPr>
        <w:t>understand</w:t>
      </w:r>
      <w:r w:rsidR="000E468E" w:rsidRPr="00A30636">
        <w:rPr>
          <w:sz w:val="28"/>
          <w:szCs w:val="28"/>
        </w:rPr>
        <w:t xml:space="preserve"> but then also </w:t>
      </w:r>
      <w:r w:rsidR="00024904" w:rsidRPr="00A30636">
        <w:rPr>
          <w:sz w:val="28"/>
          <w:szCs w:val="28"/>
        </w:rPr>
        <w:t>utilising</w:t>
      </w:r>
      <w:r w:rsidR="000E468E" w:rsidRPr="00A30636">
        <w:rPr>
          <w:sz w:val="28"/>
          <w:szCs w:val="28"/>
        </w:rPr>
        <w:t xml:space="preserve"> these people as your key </w:t>
      </w:r>
      <w:r w:rsidR="00024904" w:rsidRPr="00A30636">
        <w:rPr>
          <w:sz w:val="28"/>
          <w:szCs w:val="28"/>
        </w:rPr>
        <w:t>champions</w:t>
      </w:r>
      <w:r w:rsidR="000E468E" w:rsidRPr="00A30636">
        <w:rPr>
          <w:sz w:val="28"/>
          <w:szCs w:val="28"/>
        </w:rPr>
        <w:t xml:space="preserve"> </w:t>
      </w:r>
      <w:r w:rsidR="004369B5" w:rsidRPr="00A30636">
        <w:rPr>
          <w:sz w:val="28"/>
          <w:szCs w:val="28"/>
        </w:rPr>
        <w:t xml:space="preserve">– </w:t>
      </w:r>
      <w:r w:rsidR="00816337" w:rsidRPr="00A30636">
        <w:rPr>
          <w:sz w:val="28"/>
          <w:szCs w:val="28"/>
        </w:rPr>
        <w:t>remember</w:t>
      </w:r>
      <w:r w:rsidR="004369B5" w:rsidRPr="00A30636">
        <w:rPr>
          <w:sz w:val="28"/>
          <w:szCs w:val="28"/>
        </w:rPr>
        <w:t xml:space="preserve"> we don’t </w:t>
      </w:r>
      <w:r w:rsidR="00816337" w:rsidRPr="00A30636">
        <w:rPr>
          <w:sz w:val="28"/>
          <w:szCs w:val="28"/>
        </w:rPr>
        <w:t>necessarily</w:t>
      </w:r>
      <w:r w:rsidR="004369B5" w:rsidRPr="00A30636">
        <w:rPr>
          <w:sz w:val="28"/>
          <w:szCs w:val="28"/>
        </w:rPr>
        <w:t xml:space="preserve"> have to do all the leg work ourselves – it </w:t>
      </w:r>
      <w:r w:rsidR="00816337" w:rsidRPr="00A30636">
        <w:rPr>
          <w:sz w:val="28"/>
          <w:szCs w:val="28"/>
        </w:rPr>
        <w:t>is in</w:t>
      </w:r>
      <w:r w:rsidR="004369B5" w:rsidRPr="00A30636">
        <w:rPr>
          <w:sz w:val="28"/>
          <w:szCs w:val="28"/>
        </w:rPr>
        <w:t xml:space="preserve"> </w:t>
      </w:r>
      <w:r w:rsidR="00816337" w:rsidRPr="00A30636">
        <w:rPr>
          <w:sz w:val="28"/>
          <w:szCs w:val="28"/>
        </w:rPr>
        <w:t>their</w:t>
      </w:r>
      <w:r w:rsidR="004369B5" w:rsidRPr="00A30636">
        <w:rPr>
          <w:sz w:val="28"/>
          <w:szCs w:val="28"/>
        </w:rPr>
        <w:t xml:space="preserve"> </w:t>
      </w:r>
      <w:r w:rsidR="00816337" w:rsidRPr="00A30636">
        <w:rPr>
          <w:sz w:val="28"/>
          <w:szCs w:val="28"/>
        </w:rPr>
        <w:t>communities</w:t>
      </w:r>
      <w:r w:rsidR="004369B5" w:rsidRPr="00A30636">
        <w:rPr>
          <w:sz w:val="28"/>
          <w:szCs w:val="28"/>
        </w:rPr>
        <w:t xml:space="preserve"> interest to </w:t>
      </w:r>
      <w:r w:rsidR="00CA779D" w:rsidRPr="00A30636">
        <w:rPr>
          <w:sz w:val="28"/>
          <w:szCs w:val="28"/>
        </w:rPr>
        <w:t xml:space="preserve">take part in this </w:t>
      </w:r>
      <w:r w:rsidR="00776FA4" w:rsidRPr="00A30636">
        <w:rPr>
          <w:sz w:val="28"/>
          <w:szCs w:val="28"/>
        </w:rPr>
        <w:t>because it affects them</w:t>
      </w:r>
      <w:r w:rsidR="00A30636" w:rsidRPr="00A30636">
        <w:rPr>
          <w:sz w:val="28"/>
          <w:szCs w:val="28"/>
        </w:rPr>
        <w:t xml:space="preserve"> (most of the time it’s simply awareness a lot of the time, they don’t realise that this is an issue until it happens )</w:t>
      </w:r>
      <w:r w:rsidR="00776FA4" w:rsidRPr="00A30636">
        <w:rPr>
          <w:sz w:val="28"/>
          <w:szCs w:val="28"/>
        </w:rPr>
        <w:t xml:space="preserve"> – we can </w:t>
      </w:r>
      <w:r w:rsidR="00816337" w:rsidRPr="00A30636">
        <w:rPr>
          <w:sz w:val="28"/>
          <w:szCs w:val="28"/>
        </w:rPr>
        <w:t>simply</w:t>
      </w:r>
      <w:r w:rsidR="00FC4229" w:rsidRPr="00A30636">
        <w:rPr>
          <w:sz w:val="28"/>
          <w:szCs w:val="28"/>
        </w:rPr>
        <w:t xml:space="preserve"> guide, support and provide the right resources </w:t>
      </w:r>
      <w:r w:rsidR="00816337" w:rsidRPr="00A30636">
        <w:rPr>
          <w:sz w:val="28"/>
          <w:szCs w:val="28"/>
        </w:rPr>
        <w:t>and work together</w:t>
      </w:r>
      <w:r w:rsidR="00DD6910" w:rsidRPr="00A30636">
        <w:rPr>
          <w:sz w:val="28"/>
          <w:szCs w:val="28"/>
        </w:rPr>
        <w:t>.</w:t>
      </w:r>
      <w:r w:rsidR="007B6F02">
        <w:rPr>
          <w:sz w:val="28"/>
          <w:szCs w:val="28"/>
        </w:rPr>
        <w:br/>
      </w:r>
    </w:p>
    <w:p w14:paraId="0221E439" w14:textId="68847D84" w:rsidR="00230C78" w:rsidRPr="002C7CD2" w:rsidRDefault="007B6F02" w:rsidP="002C7CD2">
      <w:pPr>
        <w:pStyle w:val="ListParagraph"/>
        <w:numPr>
          <w:ilvl w:val="0"/>
          <w:numId w:val="6"/>
        </w:numPr>
        <w:rPr>
          <w:sz w:val="28"/>
          <w:szCs w:val="28"/>
        </w:rPr>
      </w:pPr>
      <w:r>
        <w:rPr>
          <w:sz w:val="28"/>
          <w:szCs w:val="28"/>
        </w:rPr>
        <w:t xml:space="preserve">And </w:t>
      </w:r>
      <w:proofErr w:type="gramStart"/>
      <w:r w:rsidR="004B517B">
        <w:rPr>
          <w:sz w:val="28"/>
          <w:szCs w:val="28"/>
        </w:rPr>
        <w:t>a</w:t>
      </w:r>
      <w:r w:rsidR="0018447E" w:rsidRPr="002C7CD2">
        <w:rPr>
          <w:sz w:val="28"/>
          <w:szCs w:val="28"/>
        </w:rPr>
        <w:t>gain</w:t>
      </w:r>
      <w:proofErr w:type="gramEnd"/>
      <w:r w:rsidR="0018447E" w:rsidRPr="002C7CD2">
        <w:rPr>
          <w:sz w:val="28"/>
          <w:szCs w:val="28"/>
        </w:rPr>
        <w:t xml:space="preserve"> using key influential people in those communities to help</w:t>
      </w:r>
      <w:r w:rsidR="00DD6910" w:rsidRPr="002C7CD2">
        <w:rPr>
          <w:sz w:val="28"/>
          <w:szCs w:val="28"/>
        </w:rPr>
        <w:t xml:space="preserve"> </w:t>
      </w:r>
      <w:r>
        <w:rPr>
          <w:sz w:val="28"/>
          <w:szCs w:val="28"/>
        </w:rPr>
        <w:br/>
      </w:r>
    </w:p>
    <w:p w14:paraId="1401CD87" w14:textId="729993DA" w:rsidR="00AD1699" w:rsidRPr="00017009" w:rsidRDefault="00BA6409" w:rsidP="00230C78">
      <w:pPr>
        <w:pStyle w:val="ListParagraph"/>
        <w:numPr>
          <w:ilvl w:val="0"/>
          <w:numId w:val="6"/>
        </w:numPr>
        <w:rPr>
          <w:sz w:val="28"/>
          <w:szCs w:val="28"/>
        </w:rPr>
      </w:pPr>
      <w:r>
        <w:rPr>
          <w:sz w:val="28"/>
          <w:szCs w:val="28"/>
        </w:rPr>
        <w:t xml:space="preserve">A few other </w:t>
      </w:r>
      <w:r w:rsidRPr="00A30636">
        <w:rPr>
          <w:b/>
          <w:bCs/>
          <w:sz w:val="28"/>
          <w:szCs w:val="28"/>
        </w:rPr>
        <w:t xml:space="preserve">challenges </w:t>
      </w:r>
      <w:r w:rsidR="00C41933" w:rsidRPr="00A30636">
        <w:rPr>
          <w:b/>
          <w:bCs/>
          <w:sz w:val="28"/>
          <w:szCs w:val="28"/>
        </w:rPr>
        <w:t>UR the Cure has</w:t>
      </w:r>
      <w:r w:rsidRPr="00A30636">
        <w:rPr>
          <w:b/>
          <w:bCs/>
          <w:sz w:val="28"/>
          <w:szCs w:val="28"/>
        </w:rPr>
        <w:t xml:space="preserve"> face</w:t>
      </w:r>
      <w:r w:rsidR="00AD1699" w:rsidRPr="00A30636">
        <w:rPr>
          <w:b/>
          <w:bCs/>
          <w:sz w:val="28"/>
          <w:szCs w:val="28"/>
        </w:rPr>
        <w:t>d</w:t>
      </w:r>
      <w:r w:rsidRPr="00A30636">
        <w:rPr>
          <w:b/>
          <w:bCs/>
          <w:sz w:val="28"/>
          <w:szCs w:val="28"/>
        </w:rPr>
        <w:t xml:space="preserve"> </w:t>
      </w:r>
      <w:r w:rsidR="0015601A" w:rsidRPr="00A30636">
        <w:rPr>
          <w:b/>
          <w:bCs/>
          <w:sz w:val="28"/>
          <w:szCs w:val="28"/>
        </w:rPr>
        <w:t>specifically</w:t>
      </w:r>
    </w:p>
    <w:p w14:paraId="08CA007E" w14:textId="1C95B989" w:rsidR="00017009" w:rsidRPr="00017009" w:rsidRDefault="00017009" w:rsidP="00017009">
      <w:pPr>
        <w:pStyle w:val="ListParagraph"/>
        <w:numPr>
          <w:ilvl w:val="1"/>
          <w:numId w:val="6"/>
        </w:numPr>
        <w:rPr>
          <w:sz w:val="28"/>
          <w:szCs w:val="28"/>
        </w:rPr>
      </w:pPr>
      <w:r>
        <w:rPr>
          <w:sz w:val="28"/>
          <w:szCs w:val="28"/>
        </w:rPr>
        <w:t xml:space="preserve">One major challenge we are finding </w:t>
      </w:r>
      <w:r w:rsidRPr="002C7CD2">
        <w:rPr>
          <w:b/>
          <w:bCs/>
          <w:sz w:val="28"/>
          <w:szCs w:val="28"/>
        </w:rPr>
        <w:t>– more females joining vs men</w:t>
      </w:r>
      <w:r>
        <w:rPr>
          <w:sz w:val="28"/>
          <w:szCs w:val="28"/>
        </w:rPr>
        <w:t xml:space="preserve"> (higher social media users, and simply human nature – overseas organisations using bigger marketing dollars</w:t>
      </w:r>
      <w:r w:rsidR="00A557C9">
        <w:rPr>
          <w:sz w:val="28"/>
          <w:szCs w:val="28"/>
        </w:rPr>
        <w:t xml:space="preserve"> and specific campaigns</w:t>
      </w:r>
      <w:r>
        <w:rPr>
          <w:sz w:val="28"/>
          <w:szCs w:val="28"/>
        </w:rPr>
        <w:t xml:space="preserve"> to try and counteract this) </w:t>
      </w:r>
      <w:r w:rsidR="007B6F02">
        <w:rPr>
          <w:sz w:val="28"/>
          <w:szCs w:val="28"/>
        </w:rPr>
        <w:br/>
      </w:r>
    </w:p>
    <w:p w14:paraId="46218797" w14:textId="42756D3C" w:rsidR="00BA6409" w:rsidRDefault="007B6F02" w:rsidP="00AD1699">
      <w:pPr>
        <w:pStyle w:val="ListParagraph"/>
        <w:numPr>
          <w:ilvl w:val="1"/>
          <w:numId w:val="6"/>
        </w:numPr>
        <w:rPr>
          <w:sz w:val="28"/>
          <w:szCs w:val="28"/>
        </w:rPr>
      </w:pPr>
      <w:r>
        <w:rPr>
          <w:sz w:val="28"/>
          <w:szCs w:val="28"/>
        </w:rPr>
        <w:t>W</w:t>
      </w:r>
      <w:r w:rsidR="003B4AA1">
        <w:rPr>
          <w:sz w:val="28"/>
          <w:szCs w:val="28"/>
        </w:rPr>
        <w:t xml:space="preserve">hen working at </w:t>
      </w:r>
      <w:r w:rsidR="0015601A">
        <w:rPr>
          <w:sz w:val="28"/>
          <w:szCs w:val="28"/>
        </w:rPr>
        <w:t>universities</w:t>
      </w:r>
      <w:r w:rsidR="003B4AA1">
        <w:rPr>
          <w:sz w:val="28"/>
          <w:szCs w:val="28"/>
        </w:rPr>
        <w:t xml:space="preserve"> which really are great places to promote this </w:t>
      </w:r>
      <w:r w:rsidR="00AD1699">
        <w:rPr>
          <w:sz w:val="28"/>
          <w:szCs w:val="28"/>
        </w:rPr>
        <w:t>type</w:t>
      </w:r>
      <w:r w:rsidR="003B4AA1">
        <w:rPr>
          <w:sz w:val="28"/>
          <w:szCs w:val="28"/>
        </w:rPr>
        <w:t xml:space="preserve"> of </w:t>
      </w:r>
      <w:r w:rsidR="00AD1699">
        <w:rPr>
          <w:sz w:val="28"/>
          <w:szCs w:val="28"/>
        </w:rPr>
        <w:t>thing -</w:t>
      </w:r>
      <w:r w:rsidR="003B4AA1">
        <w:rPr>
          <w:sz w:val="28"/>
          <w:szCs w:val="28"/>
        </w:rPr>
        <w:t xml:space="preserve"> young, motivated, educated) </w:t>
      </w:r>
      <w:r w:rsidR="0015601A">
        <w:rPr>
          <w:sz w:val="28"/>
          <w:szCs w:val="28"/>
        </w:rPr>
        <w:t>–</w:t>
      </w:r>
      <w:r w:rsidR="003B4AA1">
        <w:rPr>
          <w:sz w:val="28"/>
          <w:szCs w:val="28"/>
        </w:rPr>
        <w:t xml:space="preserve"> </w:t>
      </w:r>
      <w:r w:rsidR="0015601A" w:rsidRPr="00A53894">
        <w:rPr>
          <w:b/>
          <w:bCs/>
          <w:sz w:val="28"/>
          <w:szCs w:val="28"/>
        </w:rPr>
        <w:t xml:space="preserve">international students and </w:t>
      </w:r>
      <w:r w:rsidR="004E651A">
        <w:rPr>
          <w:b/>
          <w:bCs/>
          <w:sz w:val="28"/>
          <w:szCs w:val="28"/>
        </w:rPr>
        <w:t>Permanent Residency</w:t>
      </w:r>
      <w:r w:rsidR="0015601A" w:rsidRPr="00A53894">
        <w:rPr>
          <w:b/>
          <w:bCs/>
          <w:sz w:val="28"/>
          <w:szCs w:val="28"/>
        </w:rPr>
        <w:t xml:space="preserve"> to Citizenship/Medicare</w:t>
      </w:r>
      <w:r w:rsidR="0015601A">
        <w:rPr>
          <w:sz w:val="28"/>
          <w:szCs w:val="28"/>
        </w:rPr>
        <w:t xml:space="preserve"> – capturing them </w:t>
      </w:r>
      <w:r>
        <w:rPr>
          <w:sz w:val="28"/>
          <w:szCs w:val="28"/>
        </w:rPr>
        <w:br/>
      </w:r>
    </w:p>
    <w:p w14:paraId="2CF1471E" w14:textId="77777777" w:rsidR="009F4A5F" w:rsidRDefault="008C4858" w:rsidP="00AD1699">
      <w:pPr>
        <w:pStyle w:val="ListParagraph"/>
        <w:numPr>
          <w:ilvl w:val="1"/>
          <w:numId w:val="6"/>
        </w:numPr>
        <w:rPr>
          <w:sz w:val="28"/>
          <w:szCs w:val="28"/>
        </w:rPr>
      </w:pPr>
      <w:r w:rsidRPr="00A30636">
        <w:rPr>
          <w:b/>
          <w:bCs/>
          <w:sz w:val="28"/>
          <w:szCs w:val="28"/>
        </w:rPr>
        <w:t>Language</w:t>
      </w:r>
      <w:r>
        <w:rPr>
          <w:sz w:val="28"/>
          <w:szCs w:val="28"/>
        </w:rPr>
        <w:t xml:space="preserve"> we have found is a big one …we are slowly </w:t>
      </w:r>
      <w:r w:rsidR="004847A1">
        <w:rPr>
          <w:sz w:val="28"/>
          <w:szCs w:val="28"/>
        </w:rPr>
        <w:t>changing</w:t>
      </w:r>
      <w:r>
        <w:rPr>
          <w:sz w:val="28"/>
          <w:szCs w:val="28"/>
        </w:rPr>
        <w:t xml:space="preserve"> from using “ethnically diverse” to “culturally diverse” – it </w:t>
      </w:r>
      <w:r w:rsidR="004847A1">
        <w:rPr>
          <w:sz w:val="28"/>
          <w:szCs w:val="28"/>
        </w:rPr>
        <w:t>resonated</w:t>
      </w:r>
      <w:r>
        <w:rPr>
          <w:sz w:val="28"/>
          <w:szCs w:val="28"/>
        </w:rPr>
        <w:t xml:space="preserve"> better with people and for whatever reasons the word “ethnic” we find can </w:t>
      </w:r>
      <w:r w:rsidR="004847A1">
        <w:rPr>
          <w:sz w:val="28"/>
          <w:szCs w:val="28"/>
        </w:rPr>
        <w:t>sometimes</w:t>
      </w:r>
      <w:r>
        <w:rPr>
          <w:sz w:val="28"/>
          <w:szCs w:val="28"/>
        </w:rPr>
        <w:t xml:space="preserve"> have </w:t>
      </w:r>
      <w:r w:rsidR="004847A1">
        <w:rPr>
          <w:sz w:val="28"/>
          <w:szCs w:val="28"/>
        </w:rPr>
        <w:t>negative</w:t>
      </w:r>
      <w:r>
        <w:rPr>
          <w:sz w:val="28"/>
          <w:szCs w:val="28"/>
        </w:rPr>
        <w:t xml:space="preserve"> connotations with people…also using the words </w:t>
      </w:r>
      <w:r w:rsidR="004847A1">
        <w:rPr>
          <w:sz w:val="28"/>
          <w:szCs w:val="28"/>
        </w:rPr>
        <w:t>background</w:t>
      </w:r>
      <w:r>
        <w:rPr>
          <w:sz w:val="28"/>
          <w:szCs w:val="28"/>
        </w:rPr>
        <w:t xml:space="preserve"> and heritage and </w:t>
      </w:r>
      <w:r w:rsidR="004847A1">
        <w:rPr>
          <w:sz w:val="28"/>
          <w:szCs w:val="28"/>
        </w:rPr>
        <w:t xml:space="preserve">educating </w:t>
      </w:r>
      <w:r>
        <w:rPr>
          <w:sz w:val="28"/>
          <w:szCs w:val="28"/>
        </w:rPr>
        <w:t>people what this actually means (</w:t>
      </w:r>
      <w:r w:rsidR="004847A1">
        <w:rPr>
          <w:sz w:val="28"/>
          <w:szCs w:val="28"/>
        </w:rPr>
        <w:t>lots o</w:t>
      </w:r>
      <w:r>
        <w:rPr>
          <w:sz w:val="28"/>
          <w:szCs w:val="28"/>
        </w:rPr>
        <w:t xml:space="preserve">f people still identify themselves as “Australian”)! </w:t>
      </w:r>
      <w:proofErr w:type="gramStart"/>
      <w:r>
        <w:rPr>
          <w:sz w:val="28"/>
          <w:szCs w:val="28"/>
        </w:rPr>
        <w:t>So</w:t>
      </w:r>
      <w:proofErr w:type="gramEnd"/>
      <w:r>
        <w:rPr>
          <w:sz w:val="28"/>
          <w:szCs w:val="28"/>
        </w:rPr>
        <w:t xml:space="preserve"> we always make sure we have explanatory text</w:t>
      </w:r>
      <w:r w:rsidR="004847A1">
        <w:rPr>
          <w:sz w:val="28"/>
          <w:szCs w:val="28"/>
        </w:rPr>
        <w:t xml:space="preserve">. </w:t>
      </w:r>
    </w:p>
    <w:p w14:paraId="65B2AEBB" w14:textId="77777777" w:rsidR="009F4A5F" w:rsidRDefault="009F4A5F" w:rsidP="009F4A5F">
      <w:pPr>
        <w:pStyle w:val="ListParagraph"/>
        <w:ind w:left="1440"/>
        <w:rPr>
          <w:sz w:val="28"/>
          <w:szCs w:val="28"/>
        </w:rPr>
      </w:pPr>
    </w:p>
    <w:p w14:paraId="48C7033B" w14:textId="4285E877" w:rsidR="008C4858" w:rsidRDefault="00965B5F" w:rsidP="00AD1699">
      <w:pPr>
        <w:pStyle w:val="ListParagraph"/>
        <w:numPr>
          <w:ilvl w:val="1"/>
          <w:numId w:val="6"/>
        </w:numPr>
        <w:rPr>
          <w:sz w:val="28"/>
          <w:szCs w:val="28"/>
        </w:rPr>
      </w:pPr>
      <w:r>
        <w:rPr>
          <w:sz w:val="28"/>
          <w:szCs w:val="28"/>
        </w:rPr>
        <w:lastRenderedPageBreak/>
        <w:t>The need to add “indig</w:t>
      </w:r>
      <w:r w:rsidR="00E9699D">
        <w:rPr>
          <w:sz w:val="28"/>
          <w:szCs w:val="28"/>
        </w:rPr>
        <w:t>enous” in communications and not just “culturally diverse”</w:t>
      </w:r>
      <w:r w:rsidR="00E9699D">
        <w:rPr>
          <w:sz w:val="28"/>
          <w:szCs w:val="28"/>
        </w:rPr>
        <w:br/>
      </w:r>
    </w:p>
    <w:p w14:paraId="195E6A48" w14:textId="61D8E61E" w:rsidR="0037140E" w:rsidRDefault="0037140E" w:rsidP="00AD1699">
      <w:pPr>
        <w:pStyle w:val="ListParagraph"/>
        <w:numPr>
          <w:ilvl w:val="1"/>
          <w:numId w:val="6"/>
        </w:numPr>
        <w:rPr>
          <w:sz w:val="28"/>
          <w:szCs w:val="28"/>
        </w:rPr>
      </w:pPr>
      <w:r w:rsidRPr="004559D2">
        <w:rPr>
          <w:b/>
          <w:bCs/>
          <w:sz w:val="28"/>
          <w:szCs w:val="28"/>
        </w:rPr>
        <w:t>Complexity of the topic and little awareness</w:t>
      </w:r>
      <w:r>
        <w:rPr>
          <w:sz w:val="28"/>
          <w:szCs w:val="28"/>
        </w:rPr>
        <w:t xml:space="preserve"> – explaining from absolute scratch and then building on that with other key messages</w:t>
      </w:r>
      <w:r w:rsidR="003D4954">
        <w:rPr>
          <w:sz w:val="28"/>
          <w:szCs w:val="28"/>
        </w:rPr>
        <w:br/>
      </w:r>
    </w:p>
    <w:p w14:paraId="206213BC" w14:textId="678C0E32" w:rsidR="00A5693A" w:rsidRDefault="009552FC" w:rsidP="00C10F1A">
      <w:pPr>
        <w:pStyle w:val="ListParagraph"/>
        <w:numPr>
          <w:ilvl w:val="1"/>
          <w:numId w:val="6"/>
        </w:numPr>
        <w:rPr>
          <w:sz w:val="28"/>
          <w:szCs w:val="28"/>
        </w:rPr>
      </w:pPr>
      <w:r>
        <w:rPr>
          <w:sz w:val="28"/>
          <w:szCs w:val="28"/>
        </w:rPr>
        <w:t xml:space="preserve">Another challenge has been trying to </w:t>
      </w:r>
      <w:r w:rsidR="009E7A67" w:rsidRPr="00B51CF2">
        <w:rPr>
          <w:b/>
          <w:bCs/>
          <w:sz w:val="28"/>
          <w:szCs w:val="28"/>
        </w:rPr>
        <w:t>engage</w:t>
      </w:r>
      <w:r w:rsidRPr="00B51CF2">
        <w:rPr>
          <w:b/>
          <w:bCs/>
          <w:sz w:val="28"/>
          <w:szCs w:val="28"/>
        </w:rPr>
        <w:t xml:space="preserve"> </w:t>
      </w:r>
      <w:r w:rsidR="00E55D07" w:rsidRPr="00B51CF2">
        <w:rPr>
          <w:b/>
          <w:bCs/>
          <w:sz w:val="28"/>
          <w:szCs w:val="28"/>
        </w:rPr>
        <w:t xml:space="preserve">and contact the right people in the </w:t>
      </w:r>
      <w:r w:rsidR="00E55D07" w:rsidRPr="00B86B2C">
        <w:rPr>
          <w:b/>
          <w:bCs/>
          <w:sz w:val="28"/>
          <w:szCs w:val="28"/>
        </w:rPr>
        <w:t>different</w:t>
      </w:r>
      <w:r w:rsidR="00E55D07" w:rsidRPr="00B51CF2">
        <w:rPr>
          <w:b/>
          <w:bCs/>
          <w:sz w:val="28"/>
          <w:szCs w:val="28"/>
        </w:rPr>
        <w:t xml:space="preserve"> organisations</w:t>
      </w:r>
      <w:r w:rsidR="00E55D07">
        <w:rPr>
          <w:sz w:val="28"/>
          <w:szCs w:val="28"/>
        </w:rPr>
        <w:t xml:space="preserve"> to have this </w:t>
      </w:r>
      <w:r w:rsidR="009E7A67">
        <w:rPr>
          <w:sz w:val="28"/>
          <w:szCs w:val="28"/>
        </w:rPr>
        <w:t>conversation</w:t>
      </w:r>
      <w:r w:rsidR="00282D75">
        <w:rPr>
          <w:sz w:val="28"/>
          <w:szCs w:val="28"/>
        </w:rPr>
        <w:t xml:space="preserve"> and get some changes happening – </w:t>
      </w:r>
      <w:r w:rsidR="00D27320">
        <w:rPr>
          <w:sz w:val="28"/>
          <w:szCs w:val="28"/>
        </w:rPr>
        <w:t xml:space="preserve"> large organisations with </w:t>
      </w:r>
      <w:r w:rsidR="00C10F1A">
        <w:rPr>
          <w:sz w:val="28"/>
          <w:szCs w:val="28"/>
        </w:rPr>
        <w:t xml:space="preserve">complex structures, relationships between  services, </w:t>
      </w:r>
      <w:r w:rsidR="00EF2F3F">
        <w:rPr>
          <w:sz w:val="28"/>
          <w:szCs w:val="28"/>
        </w:rPr>
        <w:t>funding</w:t>
      </w:r>
      <w:r w:rsidR="00C10F1A">
        <w:rPr>
          <w:sz w:val="28"/>
          <w:szCs w:val="28"/>
        </w:rPr>
        <w:t xml:space="preserve"> structures and so on - </w:t>
      </w:r>
      <w:r w:rsidR="003C160A" w:rsidRPr="00C10F1A">
        <w:rPr>
          <w:sz w:val="28"/>
          <w:szCs w:val="28"/>
        </w:rPr>
        <w:t xml:space="preserve">for example </w:t>
      </w:r>
      <w:r w:rsidR="00282D75" w:rsidRPr="00C10F1A">
        <w:rPr>
          <w:sz w:val="28"/>
          <w:szCs w:val="28"/>
        </w:rPr>
        <w:t>still haven’t had an outcome from the government review</w:t>
      </w:r>
      <w:r w:rsidR="00C10F1A">
        <w:rPr>
          <w:sz w:val="28"/>
          <w:szCs w:val="28"/>
        </w:rPr>
        <w:t xml:space="preserve">. </w:t>
      </w:r>
      <w:r w:rsidR="00D27320">
        <w:rPr>
          <w:sz w:val="28"/>
          <w:szCs w:val="28"/>
        </w:rPr>
        <w:br/>
      </w:r>
    </w:p>
    <w:p w14:paraId="4F2472AE" w14:textId="198482D2" w:rsidR="00F11A7F" w:rsidRPr="007B6C47" w:rsidRDefault="00E55D07" w:rsidP="00C10F1A">
      <w:pPr>
        <w:pStyle w:val="ListParagraph"/>
        <w:numPr>
          <w:ilvl w:val="1"/>
          <w:numId w:val="6"/>
        </w:numPr>
        <w:rPr>
          <w:sz w:val="28"/>
          <w:szCs w:val="28"/>
          <w:highlight w:val="yellow"/>
        </w:rPr>
      </w:pPr>
      <w:r w:rsidRPr="00B86B2C">
        <w:rPr>
          <w:sz w:val="28"/>
          <w:szCs w:val="28"/>
        </w:rPr>
        <w:t>Blood S</w:t>
      </w:r>
      <w:r w:rsidR="00705139" w:rsidRPr="00B86B2C">
        <w:rPr>
          <w:sz w:val="28"/>
          <w:szCs w:val="28"/>
        </w:rPr>
        <w:t>ervice is a big organisation</w:t>
      </w:r>
      <w:r w:rsidR="00A13649" w:rsidRPr="00B86B2C">
        <w:rPr>
          <w:sz w:val="28"/>
          <w:szCs w:val="28"/>
        </w:rPr>
        <w:t xml:space="preserve"> with various complexities</w:t>
      </w:r>
      <w:r w:rsidR="00705139" w:rsidRPr="00B86B2C">
        <w:rPr>
          <w:sz w:val="28"/>
          <w:szCs w:val="28"/>
        </w:rPr>
        <w:t xml:space="preserve"> and hard to know where and how you can even influence, up </w:t>
      </w:r>
      <w:r w:rsidR="004536F8" w:rsidRPr="00B86B2C">
        <w:rPr>
          <w:sz w:val="28"/>
          <w:szCs w:val="28"/>
        </w:rPr>
        <w:t>until</w:t>
      </w:r>
      <w:r w:rsidR="00705139" w:rsidRPr="00B86B2C">
        <w:rPr>
          <w:sz w:val="28"/>
          <w:szCs w:val="28"/>
        </w:rPr>
        <w:t xml:space="preserve"> a few months ago it was t</w:t>
      </w:r>
      <w:r w:rsidR="000D4EAB" w:rsidRPr="00B86B2C">
        <w:rPr>
          <w:sz w:val="28"/>
          <w:szCs w:val="28"/>
        </w:rPr>
        <w:t>h</w:t>
      </w:r>
      <w:r w:rsidR="00705139" w:rsidRPr="00B86B2C">
        <w:rPr>
          <w:sz w:val="28"/>
          <w:szCs w:val="28"/>
        </w:rPr>
        <w:t xml:space="preserve">e only </w:t>
      </w:r>
      <w:r w:rsidR="009E7A67" w:rsidRPr="00B86B2C">
        <w:rPr>
          <w:sz w:val="28"/>
          <w:szCs w:val="28"/>
        </w:rPr>
        <w:t>place</w:t>
      </w:r>
      <w:r w:rsidR="00705139" w:rsidRPr="00B86B2C">
        <w:rPr>
          <w:sz w:val="28"/>
          <w:szCs w:val="28"/>
        </w:rPr>
        <w:t xml:space="preserve"> you could join the stem cell registry </w:t>
      </w:r>
      <w:r w:rsidR="0044754D" w:rsidRPr="00B86B2C">
        <w:rPr>
          <w:sz w:val="28"/>
          <w:szCs w:val="28"/>
        </w:rPr>
        <w:t xml:space="preserve">and it has been a challenge to </w:t>
      </w:r>
      <w:r w:rsidR="009E7A67" w:rsidRPr="00B86B2C">
        <w:rPr>
          <w:sz w:val="28"/>
          <w:szCs w:val="28"/>
        </w:rPr>
        <w:t>properly</w:t>
      </w:r>
      <w:r w:rsidR="00714E9C" w:rsidRPr="00B86B2C">
        <w:rPr>
          <w:sz w:val="28"/>
          <w:szCs w:val="28"/>
        </w:rPr>
        <w:t xml:space="preserve"> engage </w:t>
      </w:r>
      <w:r w:rsidR="00067D8E" w:rsidRPr="00B86B2C">
        <w:rPr>
          <w:sz w:val="28"/>
          <w:szCs w:val="28"/>
        </w:rPr>
        <w:t>with simple ideas like adding a question to the blood donor form</w:t>
      </w:r>
      <w:r w:rsidR="00E566D9" w:rsidRPr="00B86B2C">
        <w:rPr>
          <w:sz w:val="28"/>
          <w:szCs w:val="28"/>
        </w:rPr>
        <w:t xml:space="preserve"> to identify </w:t>
      </w:r>
      <w:r w:rsidR="00264E71" w:rsidRPr="00B86B2C">
        <w:rPr>
          <w:sz w:val="28"/>
          <w:szCs w:val="28"/>
        </w:rPr>
        <w:t xml:space="preserve">diverse </w:t>
      </w:r>
      <w:r w:rsidR="00E566D9" w:rsidRPr="00B86B2C">
        <w:rPr>
          <w:sz w:val="28"/>
          <w:szCs w:val="28"/>
        </w:rPr>
        <w:t>candidates and offer them info about joining the stem cell registry</w:t>
      </w:r>
      <w:r w:rsidR="002D01C4" w:rsidRPr="00B86B2C">
        <w:rPr>
          <w:sz w:val="28"/>
          <w:szCs w:val="28"/>
        </w:rPr>
        <w:t xml:space="preserve"> a</w:t>
      </w:r>
      <w:r w:rsidR="00DC0B20" w:rsidRPr="00B86B2C">
        <w:rPr>
          <w:sz w:val="28"/>
          <w:szCs w:val="28"/>
        </w:rPr>
        <w:t>nd better promoting it</w:t>
      </w:r>
      <w:r w:rsidR="00F55648" w:rsidRPr="00B86B2C">
        <w:rPr>
          <w:sz w:val="28"/>
          <w:szCs w:val="28"/>
        </w:rPr>
        <w:t xml:space="preserve">– </w:t>
      </w:r>
      <w:r w:rsidR="00F421DB" w:rsidRPr="00B86B2C">
        <w:rPr>
          <w:sz w:val="28"/>
          <w:szCs w:val="28"/>
        </w:rPr>
        <w:t>and although</w:t>
      </w:r>
      <w:r w:rsidR="00F55648" w:rsidRPr="00B86B2C">
        <w:rPr>
          <w:sz w:val="28"/>
          <w:szCs w:val="28"/>
        </w:rPr>
        <w:t xml:space="preserve"> cheek swab </w:t>
      </w:r>
      <w:r w:rsidR="009E7A67" w:rsidRPr="00B86B2C">
        <w:rPr>
          <w:sz w:val="28"/>
          <w:szCs w:val="28"/>
        </w:rPr>
        <w:t>recruitment</w:t>
      </w:r>
      <w:r w:rsidR="00F421DB" w:rsidRPr="00B86B2C">
        <w:rPr>
          <w:sz w:val="28"/>
          <w:szCs w:val="28"/>
        </w:rPr>
        <w:t xml:space="preserve"> is</w:t>
      </w:r>
      <w:r w:rsidR="00F55648" w:rsidRPr="00B86B2C">
        <w:rPr>
          <w:sz w:val="28"/>
          <w:szCs w:val="28"/>
        </w:rPr>
        <w:t xml:space="preserve"> available</w:t>
      </w:r>
      <w:r w:rsidR="00050453" w:rsidRPr="00B86B2C">
        <w:rPr>
          <w:sz w:val="28"/>
          <w:szCs w:val="28"/>
        </w:rPr>
        <w:t xml:space="preserve"> now</w:t>
      </w:r>
      <w:r w:rsidR="00F421DB" w:rsidRPr="00B86B2C">
        <w:rPr>
          <w:sz w:val="28"/>
          <w:szCs w:val="28"/>
        </w:rPr>
        <w:t xml:space="preserve">, I believe </w:t>
      </w:r>
      <w:r w:rsidR="00F55648" w:rsidRPr="00B86B2C">
        <w:rPr>
          <w:sz w:val="28"/>
          <w:szCs w:val="28"/>
        </w:rPr>
        <w:t xml:space="preserve">the blood </w:t>
      </w:r>
      <w:r w:rsidR="009E7A67" w:rsidRPr="00B86B2C">
        <w:rPr>
          <w:sz w:val="28"/>
          <w:szCs w:val="28"/>
        </w:rPr>
        <w:t>service</w:t>
      </w:r>
      <w:r w:rsidR="00F55648" w:rsidRPr="00B86B2C">
        <w:rPr>
          <w:sz w:val="28"/>
          <w:szCs w:val="28"/>
        </w:rPr>
        <w:t xml:space="preserve"> can also play an </w:t>
      </w:r>
      <w:r w:rsidR="009E7A67" w:rsidRPr="00B86B2C">
        <w:rPr>
          <w:sz w:val="28"/>
          <w:szCs w:val="28"/>
        </w:rPr>
        <w:t>important</w:t>
      </w:r>
      <w:r w:rsidR="00F55648" w:rsidRPr="00B86B2C">
        <w:rPr>
          <w:sz w:val="28"/>
          <w:szCs w:val="28"/>
        </w:rPr>
        <w:t xml:space="preserve"> role</w:t>
      </w:r>
      <w:r w:rsidR="00D229D2" w:rsidRPr="00B86B2C">
        <w:rPr>
          <w:sz w:val="28"/>
          <w:szCs w:val="28"/>
        </w:rPr>
        <w:t xml:space="preserve"> </w:t>
      </w:r>
      <w:r w:rsidR="00F55648" w:rsidRPr="00B86B2C">
        <w:rPr>
          <w:sz w:val="28"/>
          <w:szCs w:val="28"/>
        </w:rPr>
        <w:t xml:space="preserve">to </w:t>
      </w:r>
      <w:r w:rsidR="009E7A67" w:rsidRPr="00B86B2C">
        <w:rPr>
          <w:sz w:val="28"/>
          <w:szCs w:val="28"/>
        </w:rPr>
        <w:t>encourage</w:t>
      </w:r>
      <w:r w:rsidR="00F55648" w:rsidRPr="00B86B2C">
        <w:rPr>
          <w:sz w:val="28"/>
          <w:szCs w:val="28"/>
        </w:rPr>
        <w:t xml:space="preserve"> more people</w:t>
      </w:r>
      <w:r w:rsidR="009E7A67" w:rsidRPr="00B86B2C">
        <w:rPr>
          <w:sz w:val="28"/>
          <w:szCs w:val="28"/>
        </w:rPr>
        <w:t xml:space="preserve"> from diverse </w:t>
      </w:r>
      <w:r w:rsidR="000D4EAB" w:rsidRPr="00B86B2C">
        <w:rPr>
          <w:sz w:val="28"/>
          <w:szCs w:val="28"/>
        </w:rPr>
        <w:t>background</w:t>
      </w:r>
      <w:r w:rsidR="00D229D2" w:rsidRPr="00B86B2C">
        <w:rPr>
          <w:sz w:val="28"/>
          <w:szCs w:val="28"/>
        </w:rPr>
        <w:t>s</w:t>
      </w:r>
      <w:r w:rsidR="00F55648" w:rsidRPr="00B86B2C">
        <w:rPr>
          <w:sz w:val="28"/>
          <w:szCs w:val="28"/>
        </w:rPr>
        <w:t xml:space="preserve"> onto the registry </w:t>
      </w:r>
      <w:r w:rsidR="00D229D2" w:rsidRPr="00B86B2C">
        <w:rPr>
          <w:sz w:val="28"/>
          <w:szCs w:val="28"/>
        </w:rPr>
        <w:t>but also</w:t>
      </w:r>
      <w:r w:rsidR="00F55648" w:rsidRPr="00B86B2C">
        <w:rPr>
          <w:sz w:val="28"/>
          <w:szCs w:val="28"/>
        </w:rPr>
        <w:t xml:space="preserve"> </w:t>
      </w:r>
      <w:r w:rsidR="009E7A67" w:rsidRPr="00B86B2C">
        <w:rPr>
          <w:sz w:val="28"/>
          <w:szCs w:val="28"/>
        </w:rPr>
        <w:t xml:space="preserve">using this for blood donation goals too </w:t>
      </w:r>
      <w:r w:rsidR="00536695" w:rsidRPr="00B86B2C">
        <w:rPr>
          <w:sz w:val="28"/>
          <w:szCs w:val="28"/>
        </w:rPr>
        <w:t>–</w:t>
      </w:r>
      <w:r w:rsidR="009E7A67" w:rsidRPr="00B86B2C">
        <w:rPr>
          <w:sz w:val="28"/>
          <w:szCs w:val="28"/>
        </w:rPr>
        <w:t xml:space="preserve"> </w:t>
      </w:r>
      <w:r w:rsidR="00F86FEF">
        <w:rPr>
          <w:sz w:val="28"/>
          <w:szCs w:val="28"/>
        </w:rPr>
        <w:t>I’</w:t>
      </w:r>
      <w:r w:rsidR="00536695" w:rsidRPr="00B86B2C">
        <w:rPr>
          <w:sz w:val="28"/>
          <w:szCs w:val="28"/>
        </w:rPr>
        <w:t xml:space="preserve">ve mentioned earlier how </w:t>
      </w:r>
      <w:r w:rsidR="00BF38FE" w:rsidRPr="00B86B2C">
        <w:rPr>
          <w:sz w:val="28"/>
          <w:szCs w:val="28"/>
        </w:rPr>
        <w:t xml:space="preserve">people with a lived experience are your biggest advocates and nearly all of the </w:t>
      </w:r>
      <w:r w:rsidR="009C6E77" w:rsidRPr="00B86B2C">
        <w:rPr>
          <w:sz w:val="28"/>
          <w:szCs w:val="28"/>
        </w:rPr>
        <w:t>time</w:t>
      </w:r>
      <w:r w:rsidR="00BF38FE" w:rsidRPr="00B86B2C">
        <w:rPr>
          <w:sz w:val="28"/>
          <w:szCs w:val="28"/>
        </w:rPr>
        <w:t xml:space="preserve"> they are people with a diverse background who struggle to find a match – so utilise</w:t>
      </w:r>
      <w:r w:rsidR="00232050" w:rsidRPr="00B86B2C">
        <w:rPr>
          <w:sz w:val="28"/>
          <w:szCs w:val="28"/>
        </w:rPr>
        <w:t xml:space="preserve"> </w:t>
      </w:r>
      <w:r w:rsidR="00BF38FE" w:rsidRPr="00B86B2C">
        <w:rPr>
          <w:sz w:val="28"/>
          <w:szCs w:val="28"/>
        </w:rPr>
        <w:t>this</w:t>
      </w:r>
      <w:r w:rsidR="00B86B2C" w:rsidRPr="00B86B2C">
        <w:rPr>
          <w:sz w:val="28"/>
          <w:szCs w:val="28"/>
        </w:rPr>
        <w:t xml:space="preserve"> as</w:t>
      </w:r>
      <w:r w:rsidR="00232050" w:rsidRPr="00B86B2C">
        <w:rPr>
          <w:sz w:val="28"/>
          <w:szCs w:val="28"/>
        </w:rPr>
        <w:t xml:space="preserve"> an </w:t>
      </w:r>
      <w:r w:rsidR="00212E2B" w:rsidRPr="00B86B2C">
        <w:rPr>
          <w:sz w:val="28"/>
          <w:szCs w:val="28"/>
        </w:rPr>
        <w:t>avenue</w:t>
      </w:r>
      <w:r w:rsidR="00232050" w:rsidRPr="00B86B2C">
        <w:rPr>
          <w:sz w:val="28"/>
          <w:szCs w:val="28"/>
        </w:rPr>
        <w:t xml:space="preserve"> to</w:t>
      </w:r>
      <w:r w:rsidR="00BF38FE" w:rsidRPr="00B86B2C">
        <w:rPr>
          <w:sz w:val="28"/>
          <w:szCs w:val="28"/>
        </w:rPr>
        <w:t xml:space="preserve"> also</w:t>
      </w:r>
      <w:r w:rsidR="00232050" w:rsidRPr="00B86B2C">
        <w:rPr>
          <w:sz w:val="28"/>
          <w:szCs w:val="28"/>
        </w:rPr>
        <w:t xml:space="preserve"> attract more </w:t>
      </w:r>
      <w:r w:rsidR="00212E2B" w:rsidRPr="00B86B2C">
        <w:rPr>
          <w:sz w:val="28"/>
          <w:szCs w:val="28"/>
        </w:rPr>
        <w:t>culturally</w:t>
      </w:r>
      <w:r w:rsidR="00232050" w:rsidRPr="00B86B2C">
        <w:rPr>
          <w:sz w:val="28"/>
          <w:szCs w:val="28"/>
        </w:rPr>
        <w:t xml:space="preserve"> diverse blood donors too</w:t>
      </w:r>
      <w:r w:rsidR="00384375" w:rsidRPr="00B86B2C">
        <w:rPr>
          <w:sz w:val="28"/>
          <w:szCs w:val="28"/>
        </w:rPr>
        <w:t xml:space="preserve"> </w:t>
      </w:r>
      <w:r w:rsidR="00B86B2C">
        <w:rPr>
          <w:sz w:val="28"/>
          <w:szCs w:val="28"/>
          <w:highlight w:val="yellow"/>
        </w:rPr>
        <w:br/>
      </w:r>
    </w:p>
    <w:p w14:paraId="1FD72DF9" w14:textId="49D34AA2" w:rsidR="009552FC" w:rsidRDefault="009101BA" w:rsidP="00C10F1A">
      <w:pPr>
        <w:pStyle w:val="ListParagraph"/>
        <w:numPr>
          <w:ilvl w:val="1"/>
          <w:numId w:val="6"/>
        </w:numPr>
        <w:rPr>
          <w:sz w:val="28"/>
          <w:szCs w:val="28"/>
        </w:rPr>
      </w:pPr>
      <w:r w:rsidRPr="007C6F23">
        <w:rPr>
          <w:sz w:val="28"/>
          <w:szCs w:val="28"/>
        </w:rPr>
        <w:t xml:space="preserve">Even the ABMDR itself </w:t>
      </w:r>
      <w:r w:rsidR="00A41426" w:rsidRPr="007C6F23">
        <w:rPr>
          <w:sz w:val="28"/>
          <w:szCs w:val="28"/>
        </w:rPr>
        <w:t xml:space="preserve">for a long time was </w:t>
      </w:r>
      <w:r w:rsidR="00A57F31" w:rsidRPr="007C6F23">
        <w:rPr>
          <w:sz w:val="28"/>
          <w:szCs w:val="28"/>
        </w:rPr>
        <w:t>difficult</w:t>
      </w:r>
      <w:r w:rsidR="00E555D9" w:rsidRPr="007C6F23">
        <w:rPr>
          <w:sz w:val="28"/>
          <w:szCs w:val="28"/>
        </w:rPr>
        <w:t xml:space="preserve"> </w:t>
      </w:r>
      <w:r w:rsidR="00DA1D60" w:rsidRPr="007C6F23">
        <w:rPr>
          <w:sz w:val="28"/>
          <w:szCs w:val="28"/>
        </w:rPr>
        <w:t xml:space="preserve">to engage </w:t>
      </w:r>
      <w:r w:rsidR="00E555D9" w:rsidRPr="007C6F23">
        <w:rPr>
          <w:sz w:val="28"/>
          <w:szCs w:val="28"/>
        </w:rPr>
        <w:t xml:space="preserve">again due to </w:t>
      </w:r>
      <w:r w:rsidR="00E555D9" w:rsidRPr="00235D05">
        <w:rPr>
          <w:sz w:val="28"/>
          <w:szCs w:val="28"/>
        </w:rPr>
        <w:t>different</w:t>
      </w:r>
      <w:r w:rsidR="00E555D9" w:rsidRPr="007C6F23">
        <w:rPr>
          <w:sz w:val="28"/>
          <w:szCs w:val="28"/>
        </w:rPr>
        <w:t xml:space="preserve"> complexities</w:t>
      </w:r>
      <w:r w:rsidR="0018239D" w:rsidRPr="007C6F23">
        <w:rPr>
          <w:sz w:val="28"/>
          <w:szCs w:val="28"/>
        </w:rPr>
        <w:t xml:space="preserve"> </w:t>
      </w:r>
      <w:r w:rsidR="005D2C17" w:rsidRPr="007C6F23">
        <w:rPr>
          <w:sz w:val="28"/>
          <w:szCs w:val="28"/>
        </w:rPr>
        <w:t xml:space="preserve">and </w:t>
      </w:r>
      <w:r w:rsidR="0018239D" w:rsidRPr="007C6F23">
        <w:rPr>
          <w:sz w:val="28"/>
          <w:szCs w:val="28"/>
        </w:rPr>
        <w:t>I think there’s more opportunities for a better synergy between the 2 services</w:t>
      </w:r>
      <w:r w:rsidR="00682A7E">
        <w:rPr>
          <w:sz w:val="28"/>
          <w:szCs w:val="28"/>
        </w:rPr>
        <w:t xml:space="preserve"> (blood service</w:t>
      </w:r>
      <w:r w:rsidR="00164AAC">
        <w:rPr>
          <w:sz w:val="28"/>
          <w:szCs w:val="28"/>
        </w:rPr>
        <w:t xml:space="preserve"> </w:t>
      </w:r>
      <w:r w:rsidR="00164AAC" w:rsidRPr="00235D05">
        <w:rPr>
          <w:sz w:val="28"/>
          <w:szCs w:val="28"/>
        </w:rPr>
        <w:t>or</w:t>
      </w:r>
      <w:r w:rsidR="00235D05">
        <w:rPr>
          <w:sz w:val="28"/>
          <w:szCs w:val="28"/>
        </w:rPr>
        <w:t xml:space="preserve"> now known as</w:t>
      </w:r>
      <w:r w:rsidR="00164AAC">
        <w:rPr>
          <w:sz w:val="28"/>
          <w:szCs w:val="28"/>
        </w:rPr>
        <w:t xml:space="preserve"> “life blood”</w:t>
      </w:r>
      <w:r w:rsidR="00682A7E">
        <w:rPr>
          <w:sz w:val="28"/>
          <w:szCs w:val="28"/>
        </w:rPr>
        <w:t xml:space="preserve"> and The Registry),</w:t>
      </w:r>
      <w:r w:rsidR="0018239D" w:rsidRPr="007C6F23">
        <w:rPr>
          <w:sz w:val="28"/>
          <w:szCs w:val="28"/>
        </w:rPr>
        <w:t xml:space="preserve"> and the government</w:t>
      </w:r>
      <w:r w:rsidR="00222A40">
        <w:rPr>
          <w:sz w:val="28"/>
          <w:szCs w:val="28"/>
        </w:rPr>
        <w:t xml:space="preserve"> and its funding</w:t>
      </w:r>
      <w:r w:rsidR="00FD5A02">
        <w:rPr>
          <w:sz w:val="28"/>
          <w:szCs w:val="28"/>
        </w:rPr>
        <w:t xml:space="preserve"> plays a big part in that</w:t>
      </w:r>
      <w:r w:rsidR="00222A40">
        <w:rPr>
          <w:sz w:val="28"/>
          <w:szCs w:val="28"/>
        </w:rPr>
        <w:t xml:space="preserve"> </w:t>
      </w:r>
      <w:r w:rsidR="0018239D" w:rsidRPr="007C6F23">
        <w:rPr>
          <w:sz w:val="28"/>
          <w:szCs w:val="28"/>
        </w:rPr>
        <w:t xml:space="preserve"> </w:t>
      </w:r>
      <w:r w:rsidR="007C6F23" w:rsidRPr="007C6F23">
        <w:rPr>
          <w:sz w:val="28"/>
          <w:szCs w:val="28"/>
        </w:rPr>
        <w:t>–</w:t>
      </w:r>
      <w:r w:rsidR="005D2C17" w:rsidRPr="007C6F23">
        <w:rPr>
          <w:sz w:val="28"/>
          <w:szCs w:val="28"/>
        </w:rPr>
        <w:t xml:space="preserve"> </w:t>
      </w:r>
      <w:r w:rsidR="007C6F23" w:rsidRPr="007C6F23">
        <w:rPr>
          <w:sz w:val="28"/>
          <w:szCs w:val="28"/>
        </w:rPr>
        <w:t xml:space="preserve">the people in the </w:t>
      </w:r>
      <w:r w:rsidR="00A96861" w:rsidRPr="007C6F23">
        <w:rPr>
          <w:sz w:val="28"/>
          <w:szCs w:val="28"/>
        </w:rPr>
        <w:t>organisation</w:t>
      </w:r>
      <w:r w:rsidR="007C6F23" w:rsidRPr="007C6F23">
        <w:rPr>
          <w:sz w:val="28"/>
          <w:szCs w:val="28"/>
        </w:rPr>
        <w:t xml:space="preserve"> </w:t>
      </w:r>
      <w:r w:rsidR="00A96861" w:rsidRPr="007C6F23">
        <w:rPr>
          <w:sz w:val="28"/>
          <w:szCs w:val="28"/>
        </w:rPr>
        <w:t>themselves</w:t>
      </w:r>
      <w:r w:rsidR="007C6F23" w:rsidRPr="007C6F23">
        <w:rPr>
          <w:sz w:val="28"/>
          <w:szCs w:val="28"/>
        </w:rPr>
        <w:t xml:space="preserve"> want to do more but their</w:t>
      </w:r>
      <w:r w:rsidR="00A57F31" w:rsidRPr="007C6F23">
        <w:rPr>
          <w:sz w:val="28"/>
          <w:szCs w:val="28"/>
        </w:rPr>
        <w:t xml:space="preserve"> hands seemed to be tied</w:t>
      </w:r>
      <w:r w:rsidR="00A96861">
        <w:rPr>
          <w:sz w:val="28"/>
          <w:szCs w:val="28"/>
        </w:rPr>
        <w:t xml:space="preserve">. </w:t>
      </w:r>
      <w:r w:rsidR="00A57F31" w:rsidRPr="007C6F23">
        <w:rPr>
          <w:sz w:val="28"/>
          <w:szCs w:val="28"/>
        </w:rPr>
        <w:t xml:space="preserve"> </w:t>
      </w:r>
      <w:r w:rsidR="00FD74C3">
        <w:rPr>
          <w:sz w:val="28"/>
          <w:szCs w:val="28"/>
        </w:rPr>
        <w:t xml:space="preserve">And because </w:t>
      </w:r>
      <w:r w:rsidR="00232BBD">
        <w:rPr>
          <w:sz w:val="28"/>
          <w:szCs w:val="28"/>
        </w:rPr>
        <w:t>of</w:t>
      </w:r>
      <w:r w:rsidR="00FD74C3">
        <w:rPr>
          <w:sz w:val="28"/>
          <w:szCs w:val="28"/>
        </w:rPr>
        <w:t xml:space="preserve"> this it made </w:t>
      </w:r>
      <w:r w:rsidR="00D213ED">
        <w:rPr>
          <w:sz w:val="28"/>
          <w:szCs w:val="28"/>
        </w:rPr>
        <w:t xml:space="preserve">what I was trying </w:t>
      </w:r>
      <w:r w:rsidR="00D213ED">
        <w:rPr>
          <w:sz w:val="28"/>
          <w:szCs w:val="28"/>
        </w:rPr>
        <w:lastRenderedPageBreak/>
        <w:t xml:space="preserve">to </w:t>
      </w:r>
      <w:r w:rsidR="003F47C6">
        <w:rPr>
          <w:sz w:val="28"/>
          <w:szCs w:val="28"/>
        </w:rPr>
        <w:t>achieve</w:t>
      </w:r>
      <w:r w:rsidR="00D213ED">
        <w:rPr>
          <w:sz w:val="28"/>
          <w:szCs w:val="28"/>
        </w:rPr>
        <w:t xml:space="preserve"> with UR the Cure difficult</w:t>
      </w:r>
      <w:r w:rsidR="006848F6">
        <w:rPr>
          <w:sz w:val="28"/>
          <w:szCs w:val="28"/>
        </w:rPr>
        <w:t xml:space="preserve">. </w:t>
      </w:r>
      <w:r w:rsidR="00A96861">
        <w:rPr>
          <w:sz w:val="28"/>
          <w:szCs w:val="28"/>
        </w:rPr>
        <w:t>T</w:t>
      </w:r>
      <w:r w:rsidR="009E7A67" w:rsidRPr="007C6F23">
        <w:rPr>
          <w:sz w:val="28"/>
          <w:szCs w:val="28"/>
        </w:rPr>
        <w:t xml:space="preserve">he </w:t>
      </w:r>
      <w:r w:rsidR="00212E2B" w:rsidRPr="007C6F23">
        <w:rPr>
          <w:sz w:val="28"/>
          <w:szCs w:val="28"/>
        </w:rPr>
        <w:t xml:space="preserve">introduction </w:t>
      </w:r>
      <w:r w:rsidR="009E7A67" w:rsidRPr="007C6F23">
        <w:rPr>
          <w:sz w:val="28"/>
          <w:szCs w:val="28"/>
        </w:rPr>
        <w:t xml:space="preserve">of cheek swabs </w:t>
      </w:r>
      <w:r w:rsidR="00A96861">
        <w:rPr>
          <w:sz w:val="28"/>
          <w:szCs w:val="28"/>
        </w:rPr>
        <w:t>is a huge step forward</w:t>
      </w:r>
      <w:r w:rsidR="00F44189">
        <w:rPr>
          <w:sz w:val="28"/>
          <w:szCs w:val="28"/>
        </w:rPr>
        <w:t xml:space="preserve"> and for </w:t>
      </w:r>
      <w:proofErr w:type="spellStart"/>
      <w:r w:rsidR="00F44189">
        <w:rPr>
          <w:sz w:val="28"/>
          <w:szCs w:val="28"/>
        </w:rPr>
        <w:t>eg</w:t>
      </w:r>
      <w:proofErr w:type="spellEnd"/>
      <w:r w:rsidR="00F44189">
        <w:rPr>
          <w:sz w:val="28"/>
          <w:szCs w:val="28"/>
        </w:rPr>
        <w:t xml:space="preserve"> now we actually have reporting </w:t>
      </w:r>
      <w:r w:rsidR="00286F1C">
        <w:rPr>
          <w:sz w:val="28"/>
          <w:szCs w:val="28"/>
        </w:rPr>
        <w:t xml:space="preserve">to see how many people have joined </w:t>
      </w:r>
      <w:r w:rsidR="00C22321">
        <w:rPr>
          <w:sz w:val="28"/>
          <w:szCs w:val="28"/>
        </w:rPr>
        <w:t>through UR the Cure</w:t>
      </w:r>
      <w:r w:rsidR="005368A9">
        <w:rPr>
          <w:sz w:val="28"/>
          <w:szCs w:val="28"/>
        </w:rPr>
        <w:t xml:space="preserve"> – beforehand I </w:t>
      </w:r>
      <w:r w:rsidR="006428C9">
        <w:rPr>
          <w:sz w:val="28"/>
          <w:szCs w:val="28"/>
        </w:rPr>
        <w:t xml:space="preserve">could talk to thousands of people to join but never really knew </w:t>
      </w:r>
      <w:r w:rsidR="003450A7">
        <w:rPr>
          <w:sz w:val="28"/>
          <w:szCs w:val="28"/>
        </w:rPr>
        <w:t xml:space="preserve">if they actually joined. </w:t>
      </w:r>
      <w:r w:rsidR="001029C2">
        <w:rPr>
          <w:sz w:val="28"/>
          <w:szCs w:val="28"/>
        </w:rPr>
        <w:t xml:space="preserve">I </w:t>
      </w:r>
      <w:r w:rsidR="00483881">
        <w:rPr>
          <w:sz w:val="28"/>
          <w:szCs w:val="28"/>
        </w:rPr>
        <w:t>needed</w:t>
      </w:r>
      <w:r w:rsidR="001029C2">
        <w:rPr>
          <w:sz w:val="28"/>
          <w:szCs w:val="28"/>
        </w:rPr>
        <w:t xml:space="preserve"> to be sensible and didn’t</w:t>
      </w:r>
      <w:r w:rsidR="00331439">
        <w:rPr>
          <w:sz w:val="28"/>
          <w:szCs w:val="28"/>
        </w:rPr>
        <w:t xml:space="preserve"> even</w:t>
      </w:r>
      <w:r w:rsidR="001029C2">
        <w:rPr>
          <w:sz w:val="28"/>
          <w:szCs w:val="28"/>
        </w:rPr>
        <w:t xml:space="preserve"> focus on </w:t>
      </w:r>
      <w:r w:rsidR="00483881">
        <w:rPr>
          <w:sz w:val="28"/>
          <w:szCs w:val="28"/>
        </w:rPr>
        <w:t>fundraising</w:t>
      </w:r>
      <w:r w:rsidR="001029C2">
        <w:rPr>
          <w:sz w:val="28"/>
          <w:szCs w:val="28"/>
        </w:rPr>
        <w:t xml:space="preserve"> </w:t>
      </w:r>
      <w:r w:rsidR="006D751D">
        <w:rPr>
          <w:sz w:val="28"/>
          <w:szCs w:val="28"/>
        </w:rPr>
        <w:t xml:space="preserve">because </w:t>
      </w:r>
      <w:r w:rsidR="00E63A52">
        <w:rPr>
          <w:sz w:val="28"/>
          <w:szCs w:val="28"/>
        </w:rPr>
        <w:t>I couldn’t ask for</w:t>
      </w:r>
      <w:r w:rsidR="00B309A4">
        <w:rPr>
          <w:sz w:val="28"/>
          <w:szCs w:val="28"/>
        </w:rPr>
        <w:t xml:space="preserve"> funds if I </w:t>
      </w:r>
      <w:r w:rsidR="002874B0">
        <w:rPr>
          <w:sz w:val="28"/>
          <w:szCs w:val="28"/>
        </w:rPr>
        <w:t>could</w:t>
      </w:r>
      <w:r w:rsidR="00483881">
        <w:rPr>
          <w:sz w:val="28"/>
          <w:szCs w:val="28"/>
        </w:rPr>
        <w:t>n’t</w:t>
      </w:r>
      <w:r w:rsidR="00B309A4">
        <w:rPr>
          <w:sz w:val="28"/>
          <w:szCs w:val="28"/>
        </w:rPr>
        <w:t xml:space="preserve"> </w:t>
      </w:r>
      <w:r w:rsidR="00483881">
        <w:rPr>
          <w:sz w:val="28"/>
          <w:szCs w:val="28"/>
        </w:rPr>
        <w:t>even</w:t>
      </w:r>
      <w:r w:rsidR="00B309A4">
        <w:rPr>
          <w:sz w:val="28"/>
          <w:szCs w:val="28"/>
        </w:rPr>
        <w:t xml:space="preserve"> measure the </w:t>
      </w:r>
      <w:r w:rsidR="002874B0">
        <w:rPr>
          <w:sz w:val="28"/>
          <w:szCs w:val="28"/>
        </w:rPr>
        <w:t>outcomes</w:t>
      </w:r>
      <w:r w:rsidR="00B309A4">
        <w:rPr>
          <w:sz w:val="28"/>
          <w:szCs w:val="28"/>
        </w:rPr>
        <w:t xml:space="preserve"> of the work!</w:t>
      </w:r>
      <w:r w:rsidR="002A4BC4">
        <w:rPr>
          <w:sz w:val="28"/>
          <w:szCs w:val="28"/>
        </w:rPr>
        <w:br/>
      </w:r>
    </w:p>
    <w:p w14:paraId="6C25B973" w14:textId="274AEC00" w:rsidR="003F47C6" w:rsidRPr="007C6F23" w:rsidRDefault="003F47C6" w:rsidP="00C10F1A">
      <w:pPr>
        <w:pStyle w:val="ListParagraph"/>
        <w:numPr>
          <w:ilvl w:val="1"/>
          <w:numId w:val="6"/>
        </w:numPr>
        <w:rPr>
          <w:sz w:val="28"/>
          <w:szCs w:val="28"/>
        </w:rPr>
      </w:pPr>
      <w:r>
        <w:rPr>
          <w:sz w:val="28"/>
          <w:szCs w:val="28"/>
        </w:rPr>
        <w:t xml:space="preserve">Commend </w:t>
      </w:r>
      <w:r w:rsidR="00230B58">
        <w:rPr>
          <w:sz w:val="28"/>
          <w:szCs w:val="28"/>
        </w:rPr>
        <w:t>the</w:t>
      </w:r>
      <w:r>
        <w:rPr>
          <w:sz w:val="28"/>
          <w:szCs w:val="28"/>
        </w:rPr>
        <w:t xml:space="preserve"> blood service</w:t>
      </w:r>
      <w:r w:rsidR="00664052">
        <w:rPr>
          <w:sz w:val="28"/>
          <w:szCs w:val="28"/>
        </w:rPr>
        <w:t>/life blood</w:t>
      </w:r>
      <w:r>
        <w:rPr>
          <w:sz w:val="28"/>
          <w:szCs w:val="28"/>
        </w:rPr>
        <w:t xml:space="preserve"> and ABMDR for the </w:t>
      </w:r>
      <w:r w:rsidR="00230B58">
        <w:rPr>
          <w:sz w:val="28"/>
          <w:szCs w:val="28"/>
        </w:rPr>
        <w:t>important</w:t>
      </w:r>
      <w:r>
        <w:rPr>
          <w:sz w:val="28"/>
          <w:szCs w:val="28"/>
        </w:rPr>
        <w:t xml:space="preserve"> work they d</w:t>
      </w:r>
      <w:r w:rsidR="004826D4">
        <w:rPr>
          <w:sz w:val="28"/>
          <w:szCs w:val="28"/>
        </w:rPr>
        <w:t>o</w:t>
      </w:r>
      <w:r w:rsidR="00D14597">
        <w:rPr>
          <w:sz w:val="28"/>
          <w:szCs w:val="28"/>
        </w:rPr>
        <w:br/>
      </w:r>
    </w:p>
    <w:p w14:paraId="519914E3" w14:textId="758420DC" w:rsidR="002A3D5A" w:rsidRDefault="002A3D5A" w:rsidP="00C10F1A">
      <w:pPr>
        <w:pStyle w:val="ListParagraph"/>
        <w:numPr>
          <w:ilvl w:val="1"/>
          <w:numId w:val="6"/>
        </w:numPr>
        <w:rPr>
          <w:sz w:val="28"/>
          <w:szCs w:val="28"/>
        </w:rPr>
      </w:pPr>
      <w:r>
        <w:rPr>
          <w:sz w:val="28"/>
          <w:szCs w:val="28"/>
        </w:rPr>
        <w:t xml:space="preserve">Everyone’s challenge – money! I work on this voluntarily around my part time job </w:t>
      </w:r>
      <w:r w:rsidR="0072274F">
        <w:rPr>
          <w:sz w:val="28"/>
          <w:szCs w:val="28"/>
        </w:rPr>
        <w:t xml:space="preserve">and </w:t>
      </w:r>
      <w:r w:rsidR="003C3CCA">
        <w:rPr>
          <w:sz w:val="28"/>
          <w:szCs w:val="28"/>
        </w:rPr>
        <w:t xml:space="preserve">all people involved volunteer their time including my colleague Kate </w:t>
      </w:r>
      <w:r>
        <w:rPr>
          <w:sz w:val="28"/>
          <w:szCs w:val="28"/>
        </w:rPr>
        <w:t xml:space="preserve">– </w:t>
      </w:r>
      <w:r w:rsidR="003C3CCA">
        <w:rPr>
          <w:sz w:val="28"/>
          <w:szCs w:val="28"/>
        </w:rPr>
        <w:t xml:space="preserve">we </w:t>
      </w:r>
      <w:r>
        <w:rPr>
          <w:sz w:val="28"/>
          <w:szCs w:val="28"/>
        </w:rPr>
        <w:t xml:space="preserve">have been able to achieve a lot but could do so much more if </w:t>
      </w:r>
      <w:r w:rsidR="003C3CCA">
        <w:rPr>
          <w:sz w:val="28"/>
          <w:szCs w:val="28"/>
        </w:rPr>
        <w:t>I</w:t>
      </w:r>
      <w:r w:rsidR="00422086">
        <w:rPr>
          <w:sz w:val="28"/>
          <w:szCs w:val="28"/>
        </w:rPr>
        <w:t xml:space="preserve"> had more time</w:t>
      </w:r>
      <w:r w:rsidR="00EA759A">
        <w:rPr>
          <w:sz w:val="28"/>
          <w:szCs w:val="28"/>
        </w:rPr>
        <w:t xml:space="preserve"> to</w:t>
      </w:r>
      <w:r>
        <w:rPr>
          <w:sz w:val="28"/>
          <w:szCs w:val="28"/>
        </w:rPr>
        <w:t xml:space="preserve"> </w:t>
      </w:r>
      <w:r w:rsidR="00BB748E">
        <w:rPr>
          <w:sz w:val="28"/>
          <w:szCs w:val="28"/>
        </w:rPr>
        <w:t>focus on this</w:t>
      </w:r>
      <w:r w:rsidR="00EA759A">
        <w:rPr>
          <w:sz w:val="28"/>
          <w:szCs w:val="28"/>
        </w:rPr>
        <w:t xml:space="preserve">, but </w:t>
      </w:r>
      <w:r w:rsidR="00530EB5">
        <w:rPr>
          <w:sz w:val="28"/>
          <w:szCs w:val="28"/>
        </w:rPr>
        <w:t xml:space="preserve">now with </w:t>
      </w:r>
      <w:r w:rsidR="002874B0">
        <w:rPr>
          <w:sz w:val="28"/>
          <w:szCs w:val="28"/>
        </w:rPr>
        <w:t xml:space="preserve">recent changes it’s </w:t>
      </w:r>
      <w:r w:rsidR="00D21CF1">
        <w:rPr>
          <w:sz w:val="28"/>
          <w:szCs w:val="28"/>
        </w:rPr>
        <w:t>becoming</w:t>
      </w:r>
      <w:r w:rsidR="002874B0">
        <w:rPr>
          <w:sz w:val="28"/>
          <w:szCs w:val="28"/>
        </w:rPr>
        <w:t xml:space="preserve"> more viable to start looking at funding to take it further. </w:t>
      </w:r>
    </w:p>
    <w:p w14:paraId="0D06D1A6" w14:textId="77777777" w:rsidR="002A3D5A" w:rsidRPr="00C10F1A" w:rsidRDefault="002A3D5A" w:rsidP="00FB3E9F">
      <w:pPr>
        <w:pStyle w:val="ListParagraph"/>
        <w:ind w:left="1440"/>
        <w:rPr>
          <w:sz w:val="28"/>
          <w:szCs w:val="28"/>
        </w:rPr>
      </w:pPr>
    </w:p>
    <w:p w14:paraId="3679FDAD" w14:textId="77777777" w:rsidR="00645C41" w:rsidRDefault="00645C41" w:rsidP="008854EF">
      <w:pPr>
        <w:rPr>
          <w:color w:val="FF0000"/>
          <w:sz w:val="28"/>
          <w:szCs w:val="28"/>
        </w:rPr>
      </w:pPr>
    </w:p>
    <w:p w14:paraId="0DABAA76" w14:textId="0105A487" w:rsidR="008854EF" w:rsidRPr="00406D30" w:rsidRDefault="00881EE1" w:rsidP="00406D30">
      <w:pPr>
        <w:pStyle w:val="ListParagraph"/>
        <w:numPr>
          <w:ilvl w:val="0"/>
          <w:numId w:val="9"/>
        </w:numPr>
        <w:rPr>
          <w:color w:val="FF0000"/>
          <w:sz w:val="28"/>
          <w:szCs w:val="28"/>
        </w:rPr>
      </w:pPr>
      <w:proofErr w:type="spellStart"/>
      <w:r w:rsidRPr="00406D30">
        <w:rPr>
          <w:color w:val="FF0000"/>
          <w:sz w:val="28"/>
          <w:szCs w:val="28"/>
        </w:rPr>
        <w:t>Powerpoint</w:t>
      </w:r>
      <w:proofErr w:type="spellEnd"/>
      <w:r w:rsidRPr="00406D30">
        <w:rPr>
          <w:color w:val="FF0000"/>
          <w:sz w:val="28"/>
          <w:szCs w:val="28"/>
        </w:rPr>
        <w:t xml:space="preserve"> click: </w:t>
      </w:r>
      <w:r w:rsidR="003E0F4A" w:rsidRPr="00406D30">
        <w:rPr>
          <w:color w:val="FF0000"/>
          <w:sz w:val="28"/>
          <w:szCs w:val="28"/>
        </w:rPr>
        <w:t>Future</w:t>
      </w:r>
      <w:r w:rsidR="00645C41" w:rsidRPr="00406D30">
        <w:rPr>
          <w:color w:val="FF0000"/>
          <w:sz w:val="28"/>
          <w:szCs w:val="28"/>
        </w:rPr>
        <w:br/>
      </w:r>
    </w:p>
    <w:p w14:paraId="45701BD9" w14:textId="0FEB31F7" w:rsidR="008854EF" w:rsidRPr="008854EF" w:rsidRDefault="00334AEF" w:rsidP="008854EF">
      <w:pPr>
        <w:rPr>
          <w:b/>
          <w:bCs/>
          <w:sz w:val="28"/>
          <w:szCs w:val="28"/>
        </w:rPr>
      </w:pPr>
      <w:r>
        <w:rPr>
          <w:b/>
          <w:bCs/>
          <w:sz w:val="28"/>
          <w:szCs w:val="28"/>
        </w:rPr>
        <w:t>Discussion</w:t>
      </w:r>
      <w:r w:rsidR="008854EF">
        <w:rPr>
          <w:b/>
          <w:bCs/>
          <w:sz w:val="28"/>
          <w:szCs w:val="28"/>
        </w:rPr>
        <w:t xml:space="preserve"> P</w:t>
      </w:r>
      <w:r>
        <w:rPr>
          <w:b/>
          <w:bCs/>
          <w:sz w:val="28"/>
          <w:szCs w:val="28"/>
        </w:rPr>
        <w:t>o</w:t>
      </w:r>
      <w:r w:rsidR="008854EF">
        <w:rPr>
          <w:b/>
          <w:bCs/>
          <w:sz w:val="28"/>
          <w:szCs w:val="28"/>
        </w:rPr>
        <w:t xml:space="preserve">int 5: </w:t>
      </w:r>
      <w:r>
        <w:rPr>
          <w:b/>
          <w:bCs/>
          <w:sz w:val="28"/>
          <w:szCs w:val="28"/>
        </w:rPr>
        <w:t>Working</w:t>
      </w:r>
      <w:r w:rsidR="008854EF">
        <w:rPr>
          <w:b/>
          <w:bCs/>
          <w:sz w:val="28"/>
          <w:szCs w:val="28"/>
        </w:rPr>
        <w:t xml:space="preserve"> together </w:t>
      </w:r>
      <w:r w:rsidR="00E73FB9">
        <w:rPr>
          <w:b/>
          <w:bCs/>
          <w:sz w:val="28"/>
          <w:szCs w:val="28"/>
        </w:rPr>
        <w:t xml:space="preserve">and looking at future possibilities </w:t>
      </w:r>
    </w:p>
    <w:p w14:paraId="046E0C49" w14:textId="5AD5333A" w:rsidR="004F2AE7" w:rsidRDefault="008C2288" w:rsidP="008C2288">
      <w:pPr>
        <w:pStyle w:val="ListParagraph"/>
        <w:numPr>
          <w:ilvl w:val="0"/>
          <w:numId w:val="7"/>
        </w:numPr>
        <w:rPr>
          <w:sz w:val="28"/>
          <w:szCs w:val="28"/>
        </w:rPr>
      </w:pPr>
      <w:r>
        <w:rPr>
          <w:sz w:val="28"/>
          <w:szCs w:val="28"/>
        </w:rPr>
        <w:t xml:space="preserve">I’m </w:t>
      </w:r>
      <w:r w:rsidR="009552FC">
        <w:rPr>
          <w:sz w:val="28"/>
          <w:szCs w:val="28"/>
        </w:rPr>
        <w:t>excited</w:t>
      </w:r>
      <w:r>
        <w:rPr>
          <w:sz w:val="28"/>
          <w:szCs w:val="28"/>
        </w:rPr>
        <w:t xml:space="preserve"> for the future and </w:t>
      </w:r>
      <w:r w:rsidR="009552FC">
        <w:rPr>
          <w:sz w:val="28"/>
          <w:szCs w:val="28"/>
        </w:rPr>
        <w:t>I</w:t>
      </w:r>
      <w:r w:rsidR="00212E2B">
        <w:rPr>
          <w:sz w:val="28"/>
          <w:szCs w:val="28"/>
        </w:rPr>
        <w:t xml:space="preserve"> </w:t>
      </w:r>
      <w:r>
        <w:rPr>
          <w:sz w:val="28"/>
          <w:szCs w:val="28"/>
        </w:rPr>
        <w:t xml:space="preserve">think there are many </w:t>
      </w:r>
      <w:r w:rsidR="009552FC">
        <w:rPr>
          <w:sz w:val="28"/>
          <w:szCs w:val="28"/>
        </w:rPr>
        <w:t>opportunities</w:t>
      </w:r>
      <w:r>
        <w:rPr>
          <w:sz w:val="28"/>
          <w:szCs w:val="28"/>
        </w:rPr>
        <w:t xml:space="preserve"> and </w:t>
      </w:r>
      <w:r w:rsidR="009552FC">
        <w:rPr>
          <w:sz w:val="28"/>
          <w:szCs w:val="28"/>
        </w:rPr>
        <w:t>possibilities</w:t>
      </w:r>
      <w:r>
        <w:rPr>
          <w:sz w:val="28"/>
          <w:szCs w:val="28"/>
        </w:rPr>
        <w:t xml:space="preserve">, I’m excited that </w:t>
      </w:r>
      <w:r w:rsidR="00CD324C">
        <w:rPr>
          <w:sz w:val="28"/>
          <w:szCs w:val="28"/>
        </w:rPr>
        <w:t xml:space="preserve">we are here today and </w:t>
      </w:r>
      <w:r w:rsidR="009552FC">
        <w:rPr>
          <w:sz w:val="28"/>
          <w:szCs w:val="28"/>
        </w:rPr>
        <w:t>grateful</w:t>
      </w:r>
      <w:r w:rsidR="00CD324C">
        <w:rPr>
          <w:sz w:val="28"/>
          <w:szCs w:val="28"/>
        </w:rPr>
        <w:t xml:space="preserve"> for the Donor </w:t>
      </w:r>
      <w:r w:rsidR="00212E2B">
        <w:rPr>
          <w:sz w:val="28"/>
          <w:szCs w:val="28"/>
        </w:rPr>
        <w:t>Research</w:t>
      </w:r>
      <w:r w:rsidR="00CD324C">
        <w:rPr>
          <w:sz w:val="28"/>
          <w:szCs w:val="28"/>
        </w:rPr>
        <w:t xml:space="preserve"> Network for </w:t>
      </w:r>
      <w:r w:rsidR="009552FC">
        <w:rPr>
          <w:sz w:val="28"/>
          <w:szCs w:val="28"/>
        </w:rPr>
        <w:t>putting</w:t>
      </w:r>
      <w:r w:rsidR="00CD324C">
        <w:rPr>
          <w:sz w:val="28"/>
          <w:szCs w:val="28"/>
        </w:rPr>
        <w:t xml:space="preserve"> </w:t>
      </w:r>
      <w:r w:rsidR="009552FC">
        <w:rPr>
          <w:sz w:val="28"/>
          <w:szCs w:val="28"/>
        </w:rPr>
        <w:t>this</w:t>
      </w:r>
      <w:r w:rsidR="00CD324C">
        <w:rPr>
          <w:sz w:val="28"/>
          <w:szCs w:val="28"/>
        </w:rPr>
        <w:t xml:space="preserve"> together </w:t>
      </w:r>
      <w:r w:rsidR="009552FC">
        <w:rPr>
          <w:sz w:val="28"/>
          <w:szCs w:val="28"/>
        </w:rPr>
        <w:t>because</w:t>
      </w:r>
      <w:r w:rsidR="00CD324C">
        <w:rPr>
          <w:sz w:val="28"/>
          <w:szCs w:val="28"/>
        </w:rPr>
        <w:t xml:space="preserve"> </w:t>
      </w:r>
      <w:r w:rsidR="009552FC">
        <w:rPr>
          <w:sz w:val="28"/>
          <w:szCs w:val="28"/>
        </w:rPr>
        <w:t xml:space="preserve">we have now really started this conversation together and not just each </w:t>
      </w:r>
      <w:r w:rsidR="00212E2B">
        <w:rPr>
          <w:sz w:val="28"/>
          <w:szCs w:val="28"/>
        </w:rPr>
        <w:t>individual</w:t>
      </w:r>
      <w:r w:rsidR="009552FC">
        <w:rPr>
          <w:sz w:val="28"/>
          <w:szCs w:val="28"/>
        </w:rPr>
        <w:t xml:space="preserve"> organisation</w:t>
      </w:r>
      <w:r w:rsidR="00D0422E">
        <w:rPr>
          <w:sz w:val="28"/>
          <w:szCs w:val="28"/>
        </w:rPr>
        <w:t xml:space="preserve"> </w:t>
      </w:r>
      <w:r w:rsidR="009552FC">
        <w:rPr>
          <w:sz w:val="28"/>
          <w:szCs w:val="28"/>
        </w:rPr>
        <w:t xml:space="preserve">working on its own….working together is going to be </w:t>
      </w:r>
      <w:r w:rsidR="00212E2B">
        <w:rPr>
          <w:sz w:val="28"/>
          <w:szCs w:val="28"/>
        </w:rPr>
        <w:t>key</w:t>
      </w:r>
      <w:r w:rsidR="009552FC">
        <w:rPr>
          <w:sz w:val="28"/>
          <w:szCs w:val="28"/>
        </w:rPr>
        <w:t xml:space="preserve"> and this meeting is great first step</w:t>
      </w:r>
      <w:r w:rsidR="002F33C2">
        <w:rPr>
          <w:sz w:val="28"/>
          <w:szCs w:val="28"/>
        </w:rPr>
        <w:br/>
      </w:r>
    </w:p>
    <w:p w14:paraId="186B59BA" w14:textId="221E3841" w:rsidR="00DA728B" w:rsidRDefault="00622208" w:rsidP="008C2288">
      <w:pPr>
        <w:pStyle w:val="ListParagraph"/>
        <w:numPr>
          <w:ilvl w:val="0"/>
          <w:numId w:val="7"/>
        </w:numPr>
        <w:rPr>
          <w:sz w:val="28"/>
          <w:szCs w:val="28"/>
        </w:rPr>
      </w:pPr>
      <w:r>
        <w:rPr>
          <w:sz w:val="28"/>
          <w:szCs w:val="28"/>
        </w:rPr>
        <w:t xml:space="preserve">As just mentioned streamlining and </w:t>
      </w:r>
      <w:r w:rsidR="00FA0B69">
        <w:rPr>
          <w:sz w:val="28"/>
          <w:szCs w:val="28"/>
        </w:rPr>
        <w:t>creating</w:t>
      </w:r>
      <w:r>
        <w:rPr>
          <w:sz w:val="28"/>
          <w:szCs w:val="28"/>
        </w:rPr>
        <w:t xml:space="preserve"> a better </w:t>
      </w:r>
      <w:r w:rsidR="00FA0B69">
        <w:rPr>
          <w:sz w:val="28"/>
          <w:szCs w:val="28"/>
        </w:rPr>
        <w:t>synergy</w:t>
      </w:r>
      <w:r>
        <w:rPr>
          <w:sz w:val="28"/>
          <w:szCs w:val="28"/>
        </w:rPr>
        <w:t xml:space="preserve"> between the different organisations will be </w:t>
      </w:r>
      <w:r w:rsidR="00FA0B69">
        <w:rPr>
          <w:sz w:val="28"/>
          <w:szCs w:val="28"/>
        </w:rPr>
        <w:t>important</w:t>
      </w:r>
      <w:r>
        <w:rPr>
          <w:sz w:val="28"/>
          <w:szCs w:val="28"/>
        </w:rPr>
        <w:t xml:space="preserve"> – we have</w:t>
      </w:r>
      <w:r w:rsidR="00FA0B69">
        <w:rPr>
          <w:sz w:val="28"/>
          <w:szCs w:val="28"/>
        </w:rPr>
        <w:t xml:space="preserve"> </w:t>
      </w:r>
      <w:r>
        <w:rPr>
          <w:sz w:val="28"/>
          <w:szCs w:val="28"/>
        </w:rPr>
        <w:t xml:space="preserve">a  common goal and each service has its own </w:t>
      </w:r>
      <w:r w:rsidR="00FA0B69">
        <w:rPr>
          <w:sz w:val="28"/>
          <w:szCs w:val="28"/>
        </w:rPr>
        <w:t>individual</w:t>
      </w:r>
      <w:r>
        <w:rPr>
          <w:sz w:val="28"/>
          <w:szCs w:val="28"/>
        </w:rPr>
        <w:t xml:space="preserve"> </w:t>
      </w:r>
      <w:r w:rsidR="00FA0B69">
        <w:rPr>
          <w:sz w:val="28"/>
          <w:szCs w:val="28"/>
        </w:rPr>
        <w:t>goals</w:t>
      </w:r>
      <w:r>
        <w:rPr>
          <w:sz w:val="28"/>
          <w:szCs w:val="28"/>
        </w:rPr>
        <w:t xml:space="preserve">, but </w:t>
      </w:r>
      <w:proofErr w:type="spellStart"/>
      <w:r>
        <w:rPr>
          <w:sz w:val="28"/>
          <w:szCs w:val="28"/>
        </w:rPr>
        <w:t>lets</w:t>
      </w:r>
      <w:proofErr w:type="spellEnd"/>
      <w:r>
        <w:rPr>
          <w:sz w:val="28"/>
          <w:szCs w:val="28"/>
        </w:rPr>
        <w:t xml:space="preserve"> find ways to </w:t>
      </w:r>
      <w:r w:rsidR="00397553">
        <w:rPr>
          <w:sz w:val="28"/>
          <w:szCs w:val="28"/>
        </w:rPr>
        <w:t>hel</w:t>
      </w:r>
      <w:r w:rsidR="00091D47">
        <w:rPr>
          <w:sz w:val="28"/>
          <w:szCs w:val="28"/>
        </w:rPr>
        <w:t xml:space="preserve">p </w:t>
      </w:r>
      <w:r w:rsidR="00397553">
        <w:rPr>
          <w:sz w:val="28"/>
          <w:szCs w:val="28"/>
        </w:rPr>
        <w:t xml:space="preserve">one another out for the </w:t>
      </w:r>
      <w:r w:rsidR="00091D47">
        <w:rPr>
          <w:sz w:val="28"/>
          <w:szCs w:val="28"/>
        </w:rPr>
        <w:t>benefit</w:t>
      </w:r>
      <w:r w:rsidR="00397553">
        <w:rPr>
          <w:sz w:val="28"/>
          <w:szCs w:val="28"/>
        </w:rPr>
        <w:t xml:space="preserve"> of all (</w:t>
      </w:r>
      <w:r w:rsidR="00FA0B69">
        <w:rPr>
          <w:sz w:val="28"/>
          <w:szCs w:val="28"/>
        </w:rPr>
        <w:t>remember it also streamline</w:t>
      </w:r>
      <w:r w:rsidR="00C36FDE">
        <w:rPr>
          <w:sz w:val="28"/>
          <w:szCs w:val="28"/>
        </w:rPr>
        <w:t>s</w:t>
      </w:r>
      <w:r w:rsidR="00FA0B69">
        <w:rPr>
          <w:sz w:val="28"/>
          <w:szCs w:val="28"/>
        </w:rPr>
        <w:t xml:space="preserve"> the message </w:t>
      </w:r>
      <w:r w:rsidR="00C36FDE">
        <w:rPr>
          <w:sz w:val="28"/>
          <w:szCs w:val="28"/>
        </w:rPr>
        <w:t>to</w:t>
      </w:r>
      <w:r w:rsidR="00FA0B69">
        <w:rPr>
          <w:sz w:val="28"/>
          <w:szCs w:val="28"/>
        </w:rPr>
        <w:t xml:space="preserve"> our target audiences)! </w:t>
      </w:r>
      <w:r w:rsidR="00397553">
        <w:rPr>
          <w:sz w:val="28"/>
          <w:szCs w:val="28"/>
        </w:rPr>
        <w:t xml:space="preserve"> </w:t>
      </w:r>
      <w:r w:rsidR="006245DE">
        <w:rPr>
          <w:sz w:val="28"/>
          <w:szCs w:val="28"/>
        </w:rPr>
        <w:br/>
      </w:r>
    </w:p>
    <w:p w14:paraId="522E4B36" w14:textId="24851E0B" w:rsidR="003B142B" w:rsidRDefault="00DA728B" w:rsidP="008C2288">
      <w:pPr>
        <w:pStyle w:val="ListParagraph"/>
        <w:numPr>
          <w:ilvl w:val="0"/>
          <w:numId w:val="7"/>
        </w:numPr>
        <w:rPr>
          <w:sz w:val="28"/>
          <w:szCs w:val="28"/>
        </w:rPr>
      </w:pPr>
      <w:r>
        <w:rPr>
          <w:sz w:val="28"/>
          <w:szCs w:val="28"/>
        </w:rPr>
        <w:lastRenderedPageBreak/>
        <w:t xml:space="preserve">Lots of different ideas - </w:t>
      </w:r>
      <w:r w:rsidR="00FA0B69">
        <w:rPr>
          <w:sz w:val="28"/>
          <w:szCs w:val="28"/>
        </w:rPr>
        <w:t xml:space="preserve">for example when </w:t>
      </w:r>
      <w:r w:rsidR="00806603">
        <w:rPr>
          <w:sz w:val="28"/>
          <w:szCs w:val="28"/>
        </w:rPr>
        <w:t xml:space="preserve">people apply for a </w:t>
      </w:r>
      <w:proofErr w:type="spellStart"/>
      <w:r w:rsidR="00806603">
        <w:rPr>
          <w:sz w:val="28"/>
          <w:szCs w:val="28"/>
        </w:rPr>
        <w:t>drivers</w:t>
      </w:r>
      <w:proofErr w:type="spellEnd"/>
      <w:r w:rsidR="00806603">
        <w:rPr>
          <w:sz w:val="28"/>
          <w:szCs w:val="28"/>
        </w:rPr>
        <w:t xml:space="preserve"> license, there’s info there about organ donation, but why not include info about stem cell donation</w:t>
      </w:r>
      <w:r w:rsidR="00012E31">
        <w:rPr>
          <w:sz w:val="28"/>
          <w:szCs w:val="28"/>
        </w:rPr>
        <w:t xml:space="preserve"> and blood donation </w:t>
      </w:r>
      <w:r w:rsidR="00B24F70">
        <w:rPr>
          <w:sz w:val="28"/>
          <w:szCs w:val="28"/>
        </w:rPr>
        <w:t xml:space="preserve">– </w:t>
      </w:r>
      <w:proofErr w:type="gramStart"/>
      <w:r w:rsidR="007D7BAE">
        <w:rPr>
          <w:sz w:val="28"/>
          <w:szCs w:val="28"/>
        </w:rPr>
        <w:t xml:space="preserve">including </w:t>
      </w:r>
      <w:r w:rsidR="00B24F70">
        <w:rPr>
          <w:sz w:val="28"/>
          <w:szCs w:val="28"/>
        </w:rPr>
        <w:t xml:space="preserve"> </w:t>
      </w:r>
      <w:r w:rsidR="00BF0E96">
        <w:rPr>
          <w:sz w:val="28"/>
          <w:szCs w:val="28"/>
        </w:rPr>
        <w:t>communications</w:t>
      </w:r>
      <w:proofErr w:type="gramEnd"/>
      <w:r w:rsidR="00B24F70">
        <w:rPr>
          <w:sz w:val="28"/>
          <w:szCs w:val="28"/>
        </w:rPr>
        <w:t xml:space="preserve"> that it’s targeted for people of </w:t>
      </w:r>
      <w:r w:rsidR="00BF0E96">
        <w:rPr>
          <w:sz w:val="28"/>
          <w:szCs w:val="28"/>
        </w:rPr>
        <w:t>diverse</w:t>
      </w:r>
      <w:r w:rsidR="00B24F70">
        <w:rPr>
          <w:sz w:val="28"/>
          <w:szCs w:val="28"/>
        </w:rPr>
        <w:t xml:space="preserve"> </w:t>
      </w:r>
      <w:r w:rsidR="00BF0E96">
        <w:rPr>
          <w:sz w:val="28"/>
          <w:szCs w:val="28"/>
        </w:rPr>
        <w:t>backgrounds</w:t>
      </w:r>
      <w:r w:rsidR="007D7BAE">
        <w:rPr>
          <w:sz w:val="28"/>
          <w:szCs w:val="28"/>
        </w:rPr>
        <w:br/>
      </w:r>
    </w:p>
    <w:p w14:paraId="0B52B211" w14:textId="21DE42FF" w:rsidR="00D82132" w:rsidRPr="00D82132" w:rsidRDefault="00D82132" w:rsidP="00D82132">
      <w:pPr>
        <w:pStyle w:val="ListParagraph"/>
        <w:numPr>
          <w:ilvl w:val="0"/>
          <w:numId w:val="7"/>
        </w:numPr>
        <w:rPr>
          <w:sz w:val="28"/>
          <w:szCs w:val="28"/>
        </w:rPr>
      </w:pPr>
      <w:r w:rsidRPr="00D82132">
        <w:rPr>
          <w:sz w:val="28"/>
          <w:szCs w:val="28"/>
        </w:rPr>
        <w:t xml:space="preserve">Australian citizenship and Permanent Residency </w:t>
      </w:r>
      <w:r w:rsidR="007D7BAE">
        <w:rPr>
          <w:sz w:val="28"/>
          <w:szCs w:val="28"/>
        </w:rPr>
        <w:br/>
      </w:r>
    </w:p>
    <w:p w14:paraId="76E406F1" w14:textId="75DA69E9" w:rsidR="00017767" w:rsidRPr="00017767" w:rsidRDefault="00017767" w:rsidP="00017767">
      <w:pPr>
        <w:pStyle w:val="ListParagraph"/>
        <w:numPr>
          <w:ilvl w:val="0"/>
          <w:numId w:val="7"/>
        </w:numPr>
        <w:rPr>
          <w:sz w:val="28"/>
          <w:szCs w:val="28"/>
        </w:rPr>
      </w:pPr>
      <w:r>
        <w:rPr>
          <w:sz w:val="28"/>
          <w:szCs w:val="28"/>
        </w:rPr>
        <w:t>Programs with targeting schools and the education systems – specifically targeting those in suburbs with a higher density of diverse populations – a systematic way</w:t>
      </w:r>
      <w:r w:rsidR="006D6010">
        <w:rPr>
          <w:sz w:val="28"/>
          <w:szCs w:val="28"/>
        </w:rPr>
        <w:t xml:space="preserve"> with year 12 students</w:t>
      </w:r>
      <w:r w:rsidR="007D7BAE">
        <w:rPr>
          <w:sz w:val="28"/>
          <w:szCs w:val="28"/>
        </w:rPr>
        <w:br/>
      </w:r>
    </w:p>
    <w:p w14:paraId="3B153EA7" w14:textId="6682F1A9" w:rsidR="00FF328D" w:rsidRPr="00FF328D" w:rsidRDefault="00FF328D" w:rsidP="00FF328D">
      <w:pPr>
        <w:pStyle w:val="ListParagraph"/>
        <w:numPr>
          <w:ilvl w:val="0"/>
          <w:numId w:val="7"/>
        </w:numPr>
        <w:rPr>
          <w:sz w:val="28"/>
          <w:szCs w:val="28"/>
        </w:rPr>
      </w:pPr>
      <w:r w:rsidRPr="00FF328D">
        <w:rPr>
          <w:sz w:val="28"/>
          <w:szCs w:val="28"/>
        </w:rPr>
        <w:t xml:space="preserve">Getting government on board and understanding the issue </w:t>
      </w:r>
      <w:r>
        <w:rPr>
          <w:sz w:val="28"/>
          <w:szCs w:val="28"/>
        </w:rPr>
        <w:t>to help implement so</w:t>
      </w:r>
      <w:r w:rsidR="0019242E">
        <w:rPr>
          <w:sz w:val="28"/>
          <w:szCs w:val="28"/>
        </w:rPr>
        <w:t>me</w:t>
      </w:r>
      <w:r>
        <w:rPr>
          <w:sz w:val="28"/>
          <w:szCs w:val="28"/>
        </w:rPr>
        <w:t xml:space="preserve"> of these ideas </w:t>
      </w:r>
      <w:r w:rsidR="00301AA2">
        <w:rPr>
          <w:sz w:val="28"/>
          <w:szCs w:val="28"/>
        </w:rPr>
        <w:br/>
      </w:r>
    </w:p>
    <w:p w14:paraId="41760558" w14:textId="23328AB5" w:rsidR="00676BC2" w:rsidRDefault="00676BC2" w:rsidP="008C2288">
      <w:pPr>
        <w:pStyle w:val="ListParagraph"/>
        <w:numPr>
          <w:ilvl w:val="0"/>
          <w:numId w:val="7"/>
        </w:numPr>
        <w:rPr>
          <w:sz w:val="28"/>
          <w:szCs w:val="28"/>
        </w:rPr>
      </w:pPr>
      <w:r>
        <w:rPr>
          <w:sz w:val="28"/>
          <w:szCs w:val="28"/>
        </w:rPr>
        <w:t xml:space="preserve">Think outside the box – ancestry.com </w:t>
      </w:r>
      <w:r w:rsidR="00E02D41">
        <w:rPr>
          <w:sz w:val="28"/>
          <w:szCs w:val="28"/>
        </w:rPr>
        <w:t xml:space="preserve">(or pathology </w:t>
      </w:r>
      <w:proofErr w:type="gramStart"/>
      <w:r w:rsidR="00E02D41">
        <w:rPr>
          <w:sz w:val="28"/>
          <w:szCs w:val="28"/>
        </w:rPr>
        <w:t>groups)</w:t>
      </w:r>
      <w:r w:rsidR="00F12C58">
        <w:rPr>
          <w:sz w:val="28"/>
          <w:szCs w:val="28"/>
        </w:rPr>
        <w:t>…</w:t>
      </w:r>
      <w:proofErr w:type="gramEnd"/>
      <w:r w:rsidR="00F12C58">
        <w:rPr>
          <w:sz w:val="28"/>
          <w:szCs w:val="28"/>
        </w:rPr>
        <w:t xml:space="preserve">next level </w:t>
      </w:r>
      <w:r w:rsidR="009E7E7E">
        <w:rPr>
          <w:sz w:val="28"/>
          <w:szCs w:val="28"/>
        </w:rPr>
        <w:t>creating an “opt out” system</w:t>
      </w:r>
    </w:p>
    <w:p w14:paraId="2B0F0B50" w14:textId="77777777" w:rsidR="005108E6" w:rsidRPr="005108E6" w:rsidRDefault="005108E6" w:rsidP="00E44E5A">
      <w:pPr>
        <w:rPr>
          <w:color w:val="FF0000"/>
          <w:sz w:val="28"/>
          <w:szCs w:val="28"/>
        </w:rPr>
      </w:pPr>
    </w:p>
    <w:p w14:paraId="3BF7BB29" w14:textId="7935099E" w:rsidR="00E44E5A" w:rsidRDefault="00E44E5A" w:rsidP="00E44E5A">
      <w:pPr>
        <w:rPr>
          <w:b/>
          <w:bCs/>
          <w:sz w:val="28"/>
          <w:szCs w:val="28"/>
        </w:rPr>
      </w:pPr>
      <w:r w:rsidRPr="00E44E5A">
        <w:rPr>
          <w:b/>
          <w:bCs/>
          <w:sz w:val="28"/>
          <w:szCs w:val="28"/>
        </w:rPr>
        <w:t>Conclusion and thank you</w:t>
      </w:r>
    </w:p>
    <w:p w14:paraId="42DE650E" w14:textId="6A8B72B3" w:rsidR="002960F1" w:rsidRDefault="00DB1BA7" w:rsidP="002960F1">
      <w:pPr>
        <w:pStyle w:val="ListParagraph"/>
        <w:numPr>
          <w:ilvl w:val="0"/>
          <w:numId w:val="8"/>
        </w:numPr>
        <w:rPr>
          <w:sz w:val="28"/>
          <w:szCs w:val="28"/>
        </w:rPr>
      </w:pPr>
      <w:r>
        <w:rPr>
          <w:sz w:val="28"/>
          <w:szCs w:val="28"/>
        </w:rPr>
        <w:t xml:space="preserve">Thanks again </w:t>
      </w:r>
      <w:r w:rsidR="00A62024">
        <w:rPr>
          <w:sz w:val="28"/>
          <w:szCs w:val="28"/>
        </w:rPr>
        <w:t>for listening</w:t>
      </w:r>
      <w:r w:rsidR="007616C0">
        <w:rPr>
          <w:sz w:val="28"/>
          <w:szCs w:val="28"/>
        </w:rPr>
        <w:t xml:space="preserve"> </w:t>
      </w:r>
      <w:r w:rsidR="002960F1">
        <w:rPr>
          <w:sz w:val="28"/>
          <w:szCs w:val="28"/>
        </w:rPr>
        <w:t xml:space="preserve">- more than happy to chat afterwards </w:t>
      </w:r>
      <w:r w:rsidR="009C0D12">
        <w:rPr>
          <w:sz w:val="28"/>
          <w:szCs w:val="28"/>
        </w:rPr>
        <w:t>and exchange details</w:t>
      </w:r>
      <w:r w:rsidR="00CB44B1">
        <w:rPr>
          <w:sz w:val="28"/>
          <w:szCs w:val="28"/>
        </w:rPr>
        <w:br/>
      </w:r>
    </w:p>
    <w:p w14:paraId="7EB7D64D" w14:textId="44A402F9" w:rsidR="009653AE" w:rsidRDefault="009653AE" w:rsidP="002960F1">
      <w:pPr>
        <w:pStyle w:val="ListParagraph"/>
        <w:numPr>
          <w:ilvl w:val="0"/>
          <w:numId w:val="8"/>
        </w:numPr>
        <w:rPr>
          <w:sz w:val="28"/>
          <w:szCs w:val="28"/>
        </w:rPr>
      </w:pPr>
      <w:r>
        <w:rPr>
          <w:sz w:val="28"/>
          <w:szCs w:val="28"/>
        </w:rPr>
        <w:t xml:space="preserve">Here are some slides just to hit home on some of the people affected by this </w:t>
      </w:r>
      <w:proofErr w:type="gramStart"/>
      <w:r>
        <w:rPr>
          <w:sz w:val="28"/>
          <w:szCs w:val="28"/>
        </w:rPr>
        <w:t>and also</w:t>
      </w:r>
      <w:proofErr w:type="gramEnd"/>
      <w:r>
        <w:rPr>
          <w:sz w:val="28"/>
          <w:szCs w:val="28"/>
        </w:rPr>
        <w:t xml:space="preserve"> a short video</w:t>
      </w:r>
      <w:r w:rsidR="009C0D12">
        <w:rPr>
          <w:sz w:val="28"/>
          <w:szCs w:val="28"/>
        </w:rPr>
        <w:br/>
      </w:r>
    </w:p>
    <w:p w14:paraId="004613D4" w14:textId="238410C7" w:rsidR="00676977" w:rsidRDefault="00676977" w:rsidP="002960F1">
      <w:pPr>
        <w:pStyle w:val="ListParagraph"/>
        <w:numPr>
          <w:ilvl w:val="0"/>
          <w:numId w:val="8"/>
        </w:numPr>
        <w:rPr>
          <w:color w:val="FF0000"/>
          <w:sz w:val="28"/>
          <w:szCs w:val="28"/>
        </w:rPr>
      </w:pPr>
      <w:proofErr w:type="spellStart"/>
      <w:r w:rsidRPr="00676977">
        <w:rPr>
          <w:color w:val="FF0000"/>
          <w:sz w:val="28"/>
          <w:szCs w:val="28"/>
        </w:rPr>
        <w:t>Powerpoint</w:t>
      </w:r>
      <w:proofErr w:type="spellEnd"/>
      <w:r w:rsidRPr="00676977">
        <w:rPr>
          <w:color w:val="FF0000"/>
          <w:sz w:val="28"/>
          <w:szCs w:val="28"/>
        </w:rPr>
        <w:t xml:space="preserve"> slide: patients</w:t>
      </w:r>
    </w:p>
    <w:p w14:paraId="1C845B64" w14:textId="77777777" w:rsidR="002F0FB7" w:rsidRDefault="002F0FB7" w:rsidP="002F0FB7">
      <w:pPr>
        <w:pStyle w:val="ListParagraph"/>
        <w:rPr>
          <w:color w:val="FF0000"/>
          <w:sz w:val="28"/>
          <w:szCs w:val="28"/>
        </w:rPr>
      </w:pPr>
    </w:p>
    <w:p w14:paraId="24C57136" w14:textId="4ECA2015" w:rsidR="00C17425" w:rsidRPr="00676977" w:rsidRDefault="00C17425" w:rsidP="002960F1">
      <w:pPr>
        <w:pStyle w:val="ListParagraph"/>
        <w:numPr>
          <w:ilvl w:val="0"/>
          <w:numId w:val="8"/>
        </w:numPr>
        <w:rPr>
          <w:color w:val="FF0000"/>
          <w:sz w:val="28"/>
          <w:szCs w:val="28"/>
        </w:rPr>
      </w:pPr>
      <w:proofErr w:type="spellStart"/>
      <w:r>
        <w:rPr>
          <w:color w:val="FF0000"/>
          <w:sz w:val="28"/>
          <w:szCs w:val="28"/>
        </w:rPr>
        <w:t>Powerpoint</w:t>
      </w:r>
      <w:proofErr w:type="spellEnd"/>
      <w:r>
        <w:rPr>
          <w:color w:val="FF0000"/>
          <w:sz w:val="28"/>
          <w:szCs w:val="28"/>
        </w:rPr>
        <w:t xml:space="preserve"> slide: Ness (time is now) </w:t>
      </w:r>
    </w:p>
    <w:p w14:paraId="25278453" w14:textId="77CC03BB" w:rsidR="009B439F" w:rsidRDefault="009B439F" w:rsidP="009653AE">
      <w:pPr>
        <w:pStyle w:val="ListParagraph"/>
        <w:rPr>
          <w:sz w:val="28"/>
          <w:szCs w:val="28"/>
        </w:rPr>
      </w:pPr>
    </w:p>
    <w:p w14:paraId="079CE583" w14:textId="2F347EFD" w:rsidR="002960F1" w:rsidRPr="009C0D12" w:rsidRDefault="002960F1" w:rsidP="009C0D12">
      <w:pPr>
        <w:pStyle w:val="ListParagraph"/>
        <w:numPr>
          <w:ilvl w:val="0"/>
          <w:numId w:val="9"/>
        </w:numPr>
        <w:rPr>
          <w:color w:val="FF0000"/>
          <w:sz w:val="28"/>
          <w:szCs w:val="28"/>
        </w:rPr>
      </w:pPr>
      <w:proofErr w:type="spellStart"/>
      <w:r w:rsidRPr="009C0D12">
        <w:rPr>
          <w:color w:val="FF0000"/>
          <w:sz w:val="28"/>
          <w:szCs w:val="28"/>
        </w:rPr>
        <w:t>Powerpoint</w:t>
      </w:r>
      <w:proofErr w:type="spellEnd"/>
      <w:r w:rsidRPr="009C0D12">
        <w:rPr>
          <w:color w:val="FF0000"/>
          <w:sz w:val="28"/>
          <w:szCs w:val="28"/>
        </w:rPr>
        <w:t xml:space="preserve"> slide: video</w:t>
      </w:r>
    </w:p>
    <w:p w14:paraId="02BEDDED" w14:textId="6646145E" w:rsidR="00E44E5A" w:rsidRDefault="00E44E5A" w:rsidP="00E44E5A">
      <w:pPr>
        <w:rPr>
          <w:sz w:val="28"/>
          <w:szCs w:val="28"/>
        </w:rPr>
      </w:pPr>
    </w:p>
    <w:p w14:paraId="29883B55" w14:textId="6A58F5E8" w:rsidR="00BF09DC" w:rsidRPr="00BF09DC" w:rsidRDefault="00BF09DC" w:rsidP="00BF09DC">
      <w:pPr>
        <w:rPr>
          <w:sz w:val="28"/>
          <w:szCs w:val="28"/>
        </w:rPr>
      </w:pPr>
    </w:p>
    <w:p w14:paraId="71DEB0CD" w14:textId="07319B6B" w:rsidR="00BF09DC" w:rsidRPr="00BF09DC" w:rsidRDefault="00BF09DC" w:rsidP="00BF09DC">
      <w:pPr>
        <w:rPr>
          <w:sz w:val="28"/>
          <w:szCs w:val="28"/>
        </w:rPr>
      </w:pPr>
    </w:p>
    <w:p w14:paraId="1523FD90" w14:textId="20C33ECD" w:rsidR="00BF09DC" w:rsidRDefault="00BF09DC" w:rsidP="00BF09DC">
      <w:pPr>
        <w:rPr>
          <w:sz w:val="28"/>
          <w:szCs w:val="28"/>
        </w:rPr>
      </w:pPr>
    </w:p>
    <w:p w14:paraId="6E217435" w14:textId="053CFAAF" w:rsidR="00BF09DC" w:rsidRPr="00BF09DC" w:rsidRDefault="00BF09DC" w:rsidP="00BF09DC">
      <w:pPr>
        <w:tabs>
          <w:tab w:val="left" w:pos="1820"/>
        </w:tabs>
        <w:rPr>
          <w:sz w:val="28"/>
          <w:szCs w:val="28"/>
        </w:rPr>
      </w:pPr>
      <w:bookmarkStart w:id="0" w:name="_GoBack"/>
      <w:bookmarkEnd w:id="0"/>
    </w:p>
    <w:sectPr w:rsidR="00BF09DC" w:rsidRPr="00BF0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666B"/>
    <w:multiLevelType w:val="hybridMultilevel"/>
    <w:tmpl w:val="EC7E2330"/>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E42FB"/>
    <w:multiLevelType w:val="hybridMultilevel"/>
    <w:tmpl w:val="D5047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90BC6"/>
    <w:multiLevelType w:val="hybridMultilevel"/>
    <w:tmpl w:val="3944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C596A"/>
    <w:multiLevelType w:val="hybridMultilevel"/>
    <w:tmpl w:val="E1980BEA"/>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264F8"/>
    <w:multiLevelType w:val="hybridMultilevel"/>
    <w:tmpl w:val="AF72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52C7F"/>
    <w:multiLevelType w:val="hybridMultilevel"/>
    <w:tmpl w:val="94DE9854"/>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5622E1"/>
    <w:multiLevelType w:val="hybridMultilevel"/>
    <w:tmpl w:val="B9CEB48A"/>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05C82"/>
    <w:multiLevelType w:val="hybridMultilevel"/>
    <w:tmpl w:val="77128D7E"/>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E27AB"/>
    <w:multiLevelType w:val="hybridMultilevel"/>
    <w:tmpl w:val="DA12733C"/>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5E6914"/>
    <w:multiLevelType w:val="hybridMultilevel"/>
    <w:tmpl w:val="DBF60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221E5B"/>
    <w:multiLevelType w:val="hybridMultilevel"/>
    <w:tmpl w:val="1BEEB9EA"/>
    <w:lvl w:ilvl="0" w:tplc="E42631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AA6CB1"/>
    <w:multiLevelType w:val="hybridMultilevel"/>
    <w:tmpl w:val="2D988C7A"/>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3C7324"/>
    <w:multiLevelType w:val="hybridMultilevel"/>
    <w:tmpl w:val="39D86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51E41"/>
    <w:multiLevelType w:val="hybridMultilevel"/>
    <w:tmpl w:val="C622B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3D62E1"/>
    <w:multiLevelType w:val="hybridMultilevel"/>
    <w:tmpl w:val="381C02D8"/>
    <w:lvl w:ilvl="0" w:tplc="C5500AD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7B2B"/>
    <w:multiLevelType w:val="hybridMultilevel"/>
    <w:tmpl w:val="E5FC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5"/>
  </w:num>
  <w:num w:numId="5">
    <w:abstractNumId w:val="9"/>
  </w:num>
  <w:num w:numId="6">
    <w:abstractNumId w:val="12"/>
  </w:num>
  <w:num w:numId="7">
    <w:abstractNumId w:val="13"/>
  </w:num>
  <w:num w:numId="8">
    <w:abstractNumId w:val="4"/>
  </w:num>
  <w:num w:numId="9">
    <w:abstractNumId w:val="8"/>
  </w:num>
  <w:num w:numId="10">
    <w:abstractNumId w:val="5"/>
  </w:num>
  <w:num w:numId="11">
    <w:abstractNumId w:val="11"/>
  </w:num>
  <w:num w:numId="12">
    <w:abstractNumId w:val="3"/>
  </w:num>
  <w:num w:numId="13">
    <w:abstractNumId w:val="14"/>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E8"/>
    <w:rsid w:val="00002F70"/>
    <w:rsid w:val="00012E31"/>
    <w:rsid w:val="00016733"/>
    <w:rsid w:val="00017009"/>
    <w:rsid w:val="00017767"/>
    <w:rsid w:val="00024904"/>
    <w:rsid w:val="00040A1A"/>
    <w:rsid w:val="00041903"/>
    <w:rsid w:val="00050453"/>
    <w:rsid w:val="00056618"/>
    <w:rsid w:val="00062409"/>
    <w:rsid w:val="00067616"/>
    <w:rsid w:val="00067D8E"/>
    <w:rsid w:val="00084DBE"/>
    <w:rsid w:val="00091D47"/>
    <w:rsid w:val="0009412D"/>
    <w:rsid w:val="00096851"/>
    <w:rsid w:val="000A24E0"/>
    <w:rsid w:val="000B19BD"/>
    <w:rsid w:val="000B341D"/>
    <w:rsid w:val="000C67FB"/>
    <w:rsid w:val="000D2CC6"/>
    <w:rsid w:val="000D4EAB"/>
    <w:rsid w:val="000E2C9A"/>
    <w:rsid w:val="000E3E91"/>
    <w:rsid w:val="000E468E"/>
    <w:rsid w:val="000F01FE"/>
    <w:rsid w:val="000F5801"/>
    <w:rsid w:val="001008FB"/>
    <w:rsid w:val="001029C2"/>
    <w:rsid w:val="00107629"/>
    <w:rsid w:val="00112348"/>
    <w:rsid w:val="00127972"/>
    <w:rsid w:val="00127EB8"/>
    <w:rsid w:val="0015601A"/>
    <w:rsid w:val="00164AAC"/>
    <w:rsid w:val="00174352"/>
    <w:rsid w:val="00174EEE"/>
    <w:rsid w:val="0018239D"/>
    <w:rsid w:val="0018447E"/>
    <w:rsid w:val="0019242E"/>
    <w:rsid w:val="00193C14"/>
    <w:rsid w:val="00194AAE"/>
    <w:rsid w:val="0019592C"/>
    <w:rsid w:val="0019669D"/>
    <w:rsid w:val="001A28EB"/>
    <w:rsid w:val="001C3046"/>
    <w:rsid w:val="001C3CED"/>
    <w:rsid w:val="001D6144"/>
    <w:rsid w:val="001E4FA6"/>
    <w:rsid w:val="001F08D1"/>
    <w:rsid w:val="001F131C"/>
    <w:rsid w:val="001F3937"/>
    <w:rsid w:val="00201BF5"/>
    <w:rsid w:val="00202301"/>
    <w:rsid w:val="00212E2B"/>
    <w:rsid w:val="00222A40"/>
    <w:rsid w:val="00230B58"/>
    <w:rsid w:val="00230C78"/>
    <w:rsid w:val="00232050"/>
    <w:rsid w:val="00232BBD"/>
    <w:rsid w:val="00235D05"/>
    <w:rsid w:val="00250740"/>
    <w:rsid w:val="00264E71"/>
    <w:rsid w:val="00282D75"/>
    <w:rsid w:val="00286F1C"/>
    <w:rsid w:val="002874B0"/>
    <w:rsid w:val="0029252C"/>
    <w:rsid w:val="002960F1"/>
    <w:rsid w:val="002A3D5A"/>
    <w:rsid w:val="002A4BC4"/>
    <w:rsid w:val="002A5130"/>
    <w:rsid w:val="002B71D6"/>
    <w:rsid w:val="002B7E96"/>
    <w:rsid w:val="002C3A25"/>
    <w:rsid w:val="002C4A19"/>
    <w:rsid w:val="002C73DD"/>
    <w:rsid w:val="002C7CD2"/>
    <w:rsid w:val="002D01C4"/>
    <w:rsid w:val="002E376A"/>
    <w:rsid w:val="002F0FB7"/>
    <w:rsid w:val="002F33C2"/>
    <w:rsid w:val="00301AA2"/>
    <w:rsid w:val="00306454"/>
    <w:rsid w:val="00320067"/>
    <w:rsid w:val="0032483C"/>
    <w:rsid w:val="00325484"/>
    <w:rsid w:val="00327E98"/>
    <w:rsid w:val="00331439"/>
    <w:rsid w:val="00332D63"/>
    <w:rsid w:val="00334AEF"/>
    <w:rsid w:val="00340A8D"/>
    <w:rsid w:val="003450A7"/>
    <w:rsid w:val="00352601"/>
    <w:rsid w:val="003538C3"/>
    <w:rsid w:val="003555DA"/>
    <w:rsid w:val="0036131B"/>
    <w:rsid w:val="00361404"/>
    <w:rsid w:val="0036463F"/>
    <w:rsid w:val="0037140E"/>
    <w:rsid w:val="00380330"/>
    <w:rsid w:val="00384375"/>
    <w:rsid w:val="003944DE"/>
    <w:rsid w:val="00397553"/>
    <w:rsid w:val="003A3730"/>
    <w:rsid w:val="003B142B"/>
    <w:rsid w:val="003B4AA1"/>
    <w:rsid w:val="003C160A"/>
    <w:rsid w:val="003C3CCA"/>
    <w:rsid w:val="003D4954"/>
    <w:rsid w:val="003D7FF8"/>
    <w:rsid w:val="003E0F4A"/>
    <w:rsid w:val="003E6E3D"/>
    <w:rsid w:val="003F47C6"/>
    <w:rsid w:val="003F6DD1"/>
    <w:rsid w:val="004028A4"/>
    <w:rsid w:val="00405C94"/>
    <w:rsid w:val="00406D30"/>
    <w:rsid w:val="004117FA"/>
    <w:rsid w:val="00413F1A"/>
    <w:rsid w:val="00422086"/>
    <w:rsid w:val="00431578"/>
    <w:rsid w:val="004369B5"/>
    <w:rsid w:val="0044754D"/>
    <w:rsid w:val="004536F8"/>
    <w:rsid w:val="00454433"/>
    <w:rsid w:val="004548FD"/>
    <w:rsid w:val="004559D2"/>
    <w:rsid w:val="00467B6F"/>
    <w:rsid w:val="004742E1"/>
    <w:rsid w:val="004826D4"/>
    <w:rsid w:val="00483881"/>
    <w:rsid w:val="004847A1"/>
    <w:rsid w:val="004856C2"/>
    <w:rsid w:val="00486A1D"/>
    <w:rsid w:val="004A3400"/>
    <w:rsid w:val="004B517B"/>
    <w:rsid w:val="004D08CE"/>
    <w:rsid w:val="004D2FE8"/>
    <w:rsid w:val="004E5BE9"/>
    <w:rsid w:val="004E651A"/>
    <w:rsid w:val="004F2AE7"/>
    <w:rsid w:val="00500999"/>
    <w:rsid w:val="00504BF7"/>
    <w:rsid w:val="005108E6"/>
    <w:rsid w:val="00530EB5"/>
    <w:rsid w:val="0053201B"/>
    <w:rsid w:val="00536695"/>
    <w:rsid w:val="005368A9"/>
    <w:rsid w:val="00552BCF"/>
    <w:rsid w:val="0056321A"/>
    <w:rsid w:val="00563D6B"/>
    <w:rsid w:val="00563FCA"/>
    <w:rsid w:val="005671D3"/>
    <w:rsid w:val="005821CA"/>
    <w:rsid w:val="00587CFE"/>
    <w:rsid w:val="005A1778"/>
    <w:rsid w:val="005A4CCC"/>
    <w:rsid w:val="005A656D"/>
    <w:rsid w:val="005B0175"/>
    <w:rsid w:val="005D2C17"/>
    <w:rsid w:val="005E4743"/>
    <w:rsid w:val="005F5F65"/>
    <w:rsid w:val="00616435"/>
    <w:rsid w:val="00621779"/>
    <w:rsid w:val="00622208"/>
    <w:rsid w:val="006245DE"/>
    <w:rsid w:val="00636828"/>
    <w:rsid w:val="006428C9"/>
    <w:rsid w:val="00645C41"/>
    <w:rsid w:val="006577A7"/>
    <w:rsid w:val="0066083C"/>
    <w:rsid w:val="00664052"/>
    <w:rsid w:val="00667F5D"/>
    <w:rsid w:val="00676977"/>
    <w:rsid w:val="00676BC2"/>
    <w:rsid w:val="00682A7E"/>
    <w:rsid w:val="006848F6"/>
    <w:rsid w:val="0069153C"/>
    <w:rsid w:val="006B02E3"/>
    <w:rsid w:val="006D1BDD"/>
    <w:rsid w:val="006D204F"/>
    <w:rsid w:val="006D254B"/>
    <w:rsid w:val="006D6010"/>
    <w:rsid w:val="006D751D"/>
    <w:rsid w:val="006E2160"/>
    <w:rsid w:val="006E4C17"/>
    <w:rsid w:val="006F557A"/>
    <w:rsid w:val="006F7393"/>
    <w:rsid w:val="00705139"/>
    <w:rsid w:val="00714E9C"/>
    <w:rsid w:val="00715DE6"/>
    <w:rsid w:val="0072274F"/>
    <w:rsid w:val="00725158"/>
    <w:rsid w:val="00747119"/>
    <w:rsid w:val="007530AF"/>
    <w:rsid w:val="0075467F"/>
    <w:rsid w:val="007616C0"/>
    <w:rsid w:val="007632E8"/>
    <w:rsid w:val="00776FA4"/>
    <w:rsid w:val="00794821"/>
    <w:rsid w:val="00797F4F"/>
    <w:rsid w:val="007B6C47"/>
    <w:rsid w:val="007B6F02"/>
    <w:rsid w:val="007C6F23"/>
    <w:rsid w:val="007D4957"/>
    <w:rsid w:val="007D7BAE"/>
    <w:rsid w:val="007E389F"/>
    <w:rsid w:val="007F28CB"/>
    <w:rsid w:val="00800514"/>
    <w:rsid w:val="008027E7"/>
    <w:rsid w:val="008039BE"/>
    <w:rsid w:val="00806603"/>
    <w:rsid w:val="00814F53"/>
    <w:rsid w:val="00815EB8"/>
    <w:rsid w:val="00816337"/>
    <w:rsid w:val="00820770"/>
    <w:rsid w:val="0083417B"/>
    <w:rsid w:val="00856E0E"/>
    <w:rsid w:val="00862A72"/>
    <w:rsid w:val="0086411E"/>
    <w:rsid w:val="00873B5A"/>
    <w:rsid w:val="00881EE1"/>
    <w:rsid w:val="00885287"/>
    <w:rsid w:val="008854EF"/>
    <w:rsid w:val="00887110"/>
    <w:rsid w:val="00893E74"/>
    <w:rsid w:val="00896079"/>
    <w:rsid w:val="008A5957"/>
    <w:rsid w:val="008B301B"/>
    <w:rsid w:val="008B303E"/>
    <w:rsid w:val="008C2288"/>
    <w:rsid w:val="008C4858"/>
    <w:rsid w:val="008C77A0"/>
    <w:rsid w:val="008D34E4"/>
    <w:rsid w:val="008E376A"/>
    <w:rsid w:val="008F5596"/>
    <w:rsid w:val="008F5A31"/>
    <w:rsid w:val="0090152D"/>
    <w:rsid w:val="00902423"/>
    <w:rsid w:val="00906819"/>
    <w:rsid w:val="009101BA"/>
    <w:rsid w:val="00930721"/>
    <w:rsid w:val="009419E8"/>
    <w:rsid w:val="009434DB"/>
    <w:rsid w:val="00943CCF"/>
    <w:rsid w:val="0094604F"/>
    <w:rsid w:val="009552FC"/>
    <w:rsid w:val="009653AE"/>
    <w:rsid w:val="00965B5F"/>
    <w:rsid w:val="0098197D"/>
    <w:rsid w:val="00993585"/>
    <w:rsid w:val="00996ACF"/>
    <w:rsid w:val="009A20D0"/>
    <w:rsid w:val="009A40DD"/>
    <w:rsid w:val="009A672F"/>
    <w:rsid w:val="009B439F"/>
    <w:rsid w:val="009B7E10"/>
    <w:rsid w:val="009C0D12"/>
    <w:rsid w:val="009C4C78"/>
    <w:rsid w:val="009C6E77"/>
    <w:rsid w:val="009D4596"/>
    <w:rsid w:val="009D6DA9"/>
    <w:rsid w:val="009E2D1A"/>
    <w:rsid w:val="009E770C"/>
    <w:rsid w:val="009E7A67"/>
    <w:rsid w:val="009E7E7E"/>
    <w:rsid w:val="009F15E0"/>
    <w:rsid w:val="009F4A5F"/>
    <w:rsid w:val="009F7E23"/>
    <w:rsid w:val="00A05373"/>
    <w:rsid w:val="00A13649"/>
    <w:rsid w:val="00A30636"/>
    <w:rsid w:val="00A35ECC"/>
    <w:rsid w:val="00A36006"/>
    <w:rsid w:val="00A40354"/>
    <w:rsid w:val="00A4082D"/>
    <w:rsid w:val="00A41426"/>
    <w:rsid w:val="00A442BA"/>
    <w:rsid w:val="00A5165F"/>
    <w:rsid w:val="00A5271D"/>
    <w:rsid w:val="00A53894"/>
    <w:rsid w:val="00A557C9"/>
    <w:rsid w:val="00A5693A"/>
    <w:rsid w:val="00A57F31"/>
    <w:rsid w:val="00A62024"/>
    <w:rsid w:val="00A67102"/>
    <w:rsid w:val="00A7167F"/>
    <w:rsid w:val="00A71900"/>
    <w:rsid w:val="00A76637"/>
    <w:rsid w:val="00A8748E"/>
    <w:rsid w:val="00A90495"/>
    <w:rsid w:val="00A96861"/>
    <w:rsid w:val="00A96E32"/>
    <w:rsid w:val="00AA2281"/>
    <w:rsid w:val="00AD1699"/>
    <w:rsid w:val="00AD5540"/>
    <w:rsid w:val="00AD6AF1"/>
    <w:rsid w:val="00AF0689"/>
    <w:rsid w:val="00AF4266"/>
    <w:rsid w:val="00B05EBB"/>
    <w:rsid w:val="00B06565"/>
    <w:rsid w:val="00B1432E"/>
    <w:rsid w:val="00B151E5"/>
    <w:rsid w:val="00B22CEF"/>
    <w:rsid w:val="00B23384"/>
    <w:rsid w:val="00B24F70"/>
    <w:rsid w:val="00B25EA9"/>
    <w:rsid w:val="00B309A4"/>
    <w:rsid w:val="00B32AEC"/>
    <w:rsid w:val="00B465A9"/>
    <w:rsid w:val="00B51901"/>
    <w:rsid w:val="00B51CF2"/>
    <w:rsid w:val="00B54054"/>
    <w:rsid w:val="00B5406F"/>
    <w:rsid w:val="00B7273D"/>
    <w:rsid w:val="00B74733"/>
    <w:rsid w:val="00B761F5"/>
    <w:rsid w:val="00B77958"/>
    <w:rsid w:val="00B77A90"/>
    <w:rsid w:val="00B8235B"/>
    <w:rsid w:val="00B83077"/>
    <w:rsid w:val="00B86B2C"/>
    <w:rsid w:val="00BA0AC3"/>
    <w:rsid w:val="00BA1ECA"/>
    <w:rsid w:val="00BA6409"/>
    <w:rsid w:val="00BA6E54"/>
    <w:rsid w:val="00BB748E"/>
    <w:rsid w:val="00BC4EBA"/>
    <w:rsid w:val="00BD0A81"/>
    <w:rsid w:val="00BD0EEB"/>
    <w:rsid w:val="00BD7B09"/>
    <w:rsid w:val="00BF09DC"/>
    <w:rsid w:val="00BF0E96"/>
    <w:rsid w:val="00BF38FE"/>
    <w:rsid w:val="00C040CC"/>
    <w:rsid w:val="00C04DEA"/>
    <w:rsid w:val="00C10F1A"/>
    <w:rsid w:val="00C14754"/>
    <w:rsid w:val="00C17425"/>
    <w:rsid w:val="00C22321"/>
    <w:rsid w:val="00C263A1"/>
    <w:rsid w:val="00C342B3"/>
    <w:rsid w:val="00C36FDE"/>
    <w:rsid w:val="00C412DB"/>
    <w:rsid w:val="00C41933"/>
    <w:rsid w:val="00C44FF9"/>
    <w:rsid w:val="00C50BDB"/>
    <w:rsid w:val="00C70475"/>
    <w:rsid w:val="00C87069"/>
    <w:rsid w:val="00C9366B"/>
    <w:rsid w:val="00CA259B"/>
    <w:rsid w:val="00CA779D"/>
    <w:rsid w:val="00CB414F"/>
    <w:rsid w:val="00CB44B1"/>
    <w:rsid w:val="00CB5ECC"/>
    <w:rsid w:val="00CB6E0D"/>
    <w:rsid w:val="00CD324C"/>
    <w:rsid w:val="00CF402A"/>
    <w:rsid w:val="00D0422E"/>
    <w:rsid w:val="00D04A0D"/>
    <w:rsid w:val="00D14597"/>
    <w:rsid w:val="00D15848"/>
    <w:rsid w:val="00D175EA"/>
    <w:rsid w:val="00D213ED"/>
    <w:rsid w:val="00D21CF1"/>
    <w:rsid w:val="00D229D2"/>
    <w:rsid w:val="00D2628C"/>
    <w:rsid w:val="00D27320"/>
    <w:rsid w:val="00D40B12"/>
    <w:rsid w:val="00D670FC"/>
    <w:rsid w:val="00D73252"/>
    <w:rsid w:val="00D73664"/>
    <w:rsid w:val="00D75A38"/>
    <w:rsid w:val="00D76B2A"/>
    <w:rsid w:val="00D82132"/>
    <w:rsid w:val="00D93397"/>
    <w:rsid w:val="00DA18B3"/>
    <w:rsid w:val="00DA1D60"/>
    <w:rsid w:val="00DA728B"/>
    <w:rsid w:val="00DB1BA7"/>
    <w:rsid w:val="00DB7AC6"/>
    <w:rsid w:val="00DC0B20"/>
    <w:rsid w:val="00DC2259"/>
    <w:rsid w:val="00DC57C7"/>
    <w:rsid w:val="00DC7042"/>
    <w:rsid w:val="00DD6910"/>
    <w:rsid w:val="00DE30B7"/>
    <w:rsid w:val="00DE6EFD"/>
    <w:rsid w:val="00DF23B6"/>
    <w:rsid w:val="00E02D41"/>
    <w:rsid w:val="00E02DBC"/>
    <w:rsid w:val="00E03B03"/>
    <w:rsid w:val="00E03C3C"/>
    <w:rsid w:val="00E03EF7"/>
    <w:rsid w:val="00E1103E"/>
    <w:rsid w:val="00E15667"/>
    <w:rsid w:val="00E3222C"/>
    <w:rsid w:val="00E44E5A"/>
    <w:rsid w:val="00E51E18"/>
    <w:rsid w:val="00E555D9"/>
    <w:rsid w:val="00E55D07"/>
    <w:rsid w:val="00E566D9"/>
    <w:rsid w:val="00E61123"/>
    <w:rsid w:val="00E63A52"/>
    <w:rsid w:val="00E73FB9"/>
    <w:rsid w:val="00E9338C"/>
    <w:rsid w:val="00E9699D"/>
    <w:rsid w:val="00EA01E8"/>
    <w:rsid w:val="00EA397F"/>
    <w:rsid w:val="00EA4930"/>
    <w:rsid w:val="00EA54C2"/>
    <w:rsid w:val="00EA759A"/>
    <w:rsid w:val="00EB4A2C"/>
    <w:rsid w:val="00EB6A94"/>
    <w:rsid w:val="00EC2605"/>
    <w:rsid w:val="00ED3859"/>
    <w:rsid w:val="00ED4AFE"/>
    <w:rsid w:val="00ED6E1B"/>
    <w:rsid w:val="00EE7DEE"/>
    <w:rsid w:val="00EF2F3F"/>
    <w:rsid w:val="00F008E0"/>
    <w:rsid w:val="00F04D9C"/>
    <w:rsid w:val="00F0548D"/>
    <w:rsid w:val="00F11A7F"/>
    <w:rsid w:val="00F12C58"/>
    <w:rsid w:val="00F21075"/>
    <w:rsid w:val="00F311CD"/>
    <w:rsid w:val="00F31A93"/>
    <w:rsid w:val="00F40A99"/>
    <w:rsid w:val="00F41A9C"/>
    <w:rsid w:val="00F41BBD"/>
    <w:rsid w:val="00F421DB"/>
    <w:rsid w:val="00F44189"/>
    <w:rsid w:val="00F54147"/>
    <w:rsid w:val="00F55648"/>
    <w:rsid w:val="00F57DE6"/>
    <w:rsid w:val="00F61B74"/>
    <w:rsid w:val="00F65CEA"/>
    <w:rsid w:val="00F67CCC"/>
    <w:rsid w:val="00F70567"/>
    <w:rsid w:val="00F706E8"/>
    <w:rsid w:val="00F86FEF"/>
    <w:rsid w:val="00F91697"/>
    <w:rsid w:val="00FA0B69"/>
    <w:rsid w:val="00FA2691"/>
    <w:rsid w:val="00FB3E9F"/>
    <w:rsid w:val="00FC1686"/>
    <w:rsid w:val="00FC2059"/>
    <w:rsid w:val="00FC4229"/>
    <w:rsid w:val="00FD5A02"/>
    <w:rsid w:val="00FD7193"/>
    <w:rsid w:val="00FD74C3"/>
    <w:rsid w:val="00FE181B"/>
    <w:rsid w:val="00FF3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5680"/>
  <w15:chartTrackingRefBased/>
  <w15:docId w15:val="{4118919F-278D-4A29-A32C-11127753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6A"/>
    <w:pPr>
      <w:ind w:left="720"/>
      <w:contextualSpacing/>
    </w:pPr>
  </w:style>
  <w:style w:type="character" w:styleId="Hyperlink">
    <w:name w:val="Hyperlink"/>
    <w:basedOn w:val="DefaultParagraphFont"/>
    <w:uiPriority w:val="99"/>
    <w:unhideWhenUsed/>
    <w:rsid w:val="006E4C17"/>
    <w:rPr>
      <w:color w:val="0000FF"/>
      <w:u w:val="single"/>
    </w:rPr>
  </w:style>
  <w:style w:type="character" w:styleId="UnresolvedMention">
    <w:name w:val="Unresolved Mention"/>
    <w:basedOn w:val="DefaultParagraphFont"/>
    <w:uiPriority w:val="99"/>
    <w:semiHidden/>
    <w:unhideWhenUsed/>
    <w:rsid w:val="0035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08EF45696F64591A9777A1DBF2F96" ma:contentTypeVersion="8" ma:contentTypeDescription="Create a new document." ma:contentTypeScope="" ma:versionID="0575d9b49f6f76f0c288e006e4683995">
  <xsd:schema xmlns:xsd="http://www.w3.org/2001/XMLSchema" xmlns:xs="http://www.w3.org/2001/XMLSchema" xmlns:p="http://schemas.microsoft.com/office/2006/metadata/properties" xmlns:ns3="950160f7-3006-4efa-a708-6f453e2f0dbd" targetNamespace="http://schemas.microsoft.com/office/2006/metadata/properties" ma:root="true" ma:fieldsID="2856d34f92fcbd365eb076614023d6ba" ns3:_="">
    <xsd:import namespace="950160f7-3006-4efa-a708-6f453e2f0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160f7-3006-4efa-a708-6f453e2f0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B412B-1C3E-43CB-A0A3-9B662F3F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160f7-3006-4efa-a708-6f453e2f0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7D0CE-E9E6-45FC-A689-87D678564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03E66-A7FD-4D26-BCBF-10DAEE539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10</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Bousejean</dc:creator>
  <cp:keywords/>
  <dc:description/>
  <cp:lastModifiedBy>Pamela Bousejean</cp:lastModifiedBy>
  <cp:revision>460</cp:revision>
  <dcterms:created xsi:type="dcterms:W3CDTF">2019-11-03T22:40:00Z</dcterms:created>
  <dcterms:modified xsi:type="dcterms:W3CDTF">2020-01-23T05:01:00Z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0x01010070508EF45696F64591A9777A1DBF2F96</vt:lpwstr>
  </property>
</Properties>
</file>